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E79FB10" w14:textId="77777777" w:rsidR="002413E3" w:rsidRPr="00426891" w:rsidRDefault="002413E3" w:rsidP="002413E3">
      <w:pPr>
        <w:spacing w:after="0" w:line="240" w:lineRule="auto"/>
        <w:jc w:val="center"/>
        <w:rPr>
          <w:rFonts w:ascii="Times New Roman" w:hAnsi="Times New Roman" w:cs="Times New Roman"/>
          <w:b/>
          <w:sz w:val="24"/>
          <w:szCs w:val="24"/>
          <w:lang w:val="kk-KZ" w:eastAsia="ko-KR"/>
        </w:rPr>
      </w:pPr>
      <w:r w:rsidRPr="00426891">
        <w:rPr>
          <w:rFonts w:ascii="Times New Roman" w:hAnsi="Times New Roman" w:cs="Times New Roman"/>
          <w:b/>
          <w:sz w:val="24"/>
          <w:szCs w:val="24"/>
          <w:lang w:val="kk-KZ" w:eastAsia="ko-KR"/>
        </w:rPr>
        <w:t>ӘЛ-ФАРАБИ АТЫНДАҒЫ ҚАЗАҚ ҰЛТТЫҚ УНИВЕРСИТЕТІ</w:t>
      </w:r>
    </w:p>
    <w:p w14:paraId="38A1849B" w14:textId="77777777" w:rsidR="002413E3" w:rsidRPr="00426891" w:rsidRDefault="002413E3" w:rsidP="002413E3">
      <w:pPr>
        <w:spacing w:after="0" w:line="240" w:lineRule="auto"/>
        <w:ind w:firstLine="720"/>
        <w:jc w:val="center"/>
        <w:rPr>
          <w:rFonts w:ascii="Times New Roman" w:hAnsi="Times New Roman" w:cs="Times New Roman"/>
          <w:b/>
          <w:sz w:val="24"/>
          <w:szCs w:val="24"/>
          <w:lang w:val="kk-KZ"/>
        </w:rPr>
      </w:pPr>
      <w:r w:rsidRPr="00426891">
        <w:rPr>
          <w:rFonts w:ascii="Times New Roman" w:hAnsi="Times New Roman" w:cs="Times New Roman"/>
          <w:b/>
          <w:sz w:val="24"/>
          <w:szCs w:val="24"/>
          <w:lang w:val="kk-KZ"/>
        </w:rPr>
        <w:t>Философия және саясаттану факультеті</w:t>
      </w:r>
    </w:p>
    <w:p w14:paraId="27690873" w14:textId="77777777" w:rsidR="002413E3" w:rsidRPr="00426891" w:rsidRDefault="002413E3" w:rsidP="002413E3">
      <w:pPr>
        <w:spacing w:after="0" w:line="240" w:lineRule="auto"/>
        <w:ind w:firstLine="720"/>
        <w:jc w:val="center"/>
        <w:rPr>
          <w:rFonts w:ascii="Times New Roman" w:hAnsi="Times New Roman" w:cs="Times New Roman"/>
          <w:b/>
          <w:sz w:val="24"/>
          <w:szCs w:val="24"/>
          <w:lang w:val="kk-KZ"/>
        </w:rPr>
      </w:pPr>
      <w:r w:rsidRPr="00426891">
        <w:rPr>
          <w:rFonts w:ascii="Times New Roman" w:hAnsi="Times New Roman" w:cs="Times New Roman"/>
          <w:b/>
          <w:sz w:val="24"/>
          <w:szCs w:val="24"/>
          <w:lang w:val="kk-KZ"/>
        </w:rPr>
        <w:t>Әлеуметтану және әлеуметтік жұмыс кафедрасы</w:t>
      </w:r>
    </w:p>
    <w:p w14:paraId="0375EAF7" w14:textId="77777777" w:rsidR="002413E3" w:rsidRPr="00426891" w:rsidRDefault="002413E3" w:rsidP="002413E3">
      <w:pPr>
        <w:spacing w:after="0" w:line="240" w:lineRule="auto"/>
        <w:ind w:firstLine="720"/>
        <w:jc w:val="center"/>
        <w:rPr>
          <w:rFonts w:ascii="Times New Roman" w:hAnsi="Times New Roman" w:cs="Times New Roman"/>
          <w:b/>
          <w:sz w:val="24"/>
          <w:szCs w:val="24"/>
          <w:lang w:val="kk-KZ"/>
        </w:rPr>
      </w:pPr>
    </w:p>
    <w:p w14:paraId="5DC3A845" w14:textId="0CE24A15" w:rsidR="005A50AD" w:rsidRPr="00426891" w:rsidRDefault="005A50AD" w:rsidP="005A50AD">
      <w:pPr>
        <w:ind w:firstLine="720"/>
        <w:jc w:val="center"/>
        <w:rPr>
          <w:rFonts w:ascii="Times New Roman" w:hAnsi="Times New Roman" w:cs="Times New Roman"/>
          <w:b/>
          <w:sz w:val="24"/>
          <w:szCs w:val="24"/>
          <w:lang w:val="kk-KZ"/>
        </w:rPr>
      </w:pPr>
    </w:p>
    <w:tbl>
      <w:tblPr>
        <w:tblW w:w="10345" w:type="dxa"/>
        <w:tblLayout w:type="fixed"/>
        <w:tblLook w:val="0000" w:firstRow="0" w:lastRow="0" w:firstColumn="0" w:lastColumn="0" w:noHBand="0" w:noVBand="0"/>
      </w:tblPr>
      <w:tblGrid>
        <w:gridCol w:w="4938"/>
        <w:gridCol w:w="5407"/>
      </w:tblGrid>
      <w:tr w:rsidR="005A50AD" w:rsidRPr="00426891" w14:paraId="56D11872" w14:textId="77777777" w:rsidTr="005A50AD">
        <w:trPr>
          <w:trHeight w:val="1984"/>
        </w:trPr>
        <w:tc>
          <w:tcPr>
            <w:tcW w:w="4938" w:type="dxa"/>
          </w:tcPr>
          <w:p w14:paraId="361B5528" w14:textId="77777777" w:rsidR="005A50AD" w:rsidRPr="00426891" w:rsidRDefault="005A50AD" w:rsidP="00CA5B7C">
            <w:pPr>
              <w:ind w:firstLine="720"/>
              <w:jc w:val="both"/>
              <w:rPr>
                <w:rFonts w:ascii="Times New Roman" w:hAnsi="Times New Roman" w:cs="Times New Roman"/>
                <w:b/>
                <w:sz w:val="24"/>
                <w:szCs w:val="24"/>
                <w:lang w:val="kk-KZ"/>
              </w:rPr>
            </w:pPr>
          </w:p>
        </w:tc>
        <w:tc>
          <w:tcPr>
            <w:tcW w:w="5407" w:type="dxa"/>
          </w:tcPr>
          <w:p w14:paraId="386BD410" w14:textId="77777777" w:rsidR="00685ACF" w:rsidRPr="00685ACF" w:rsidRDefault="00685ACF" w:rsidP="00685ACF">
            <w:pPr>
              <w:pStyle w:val="7"/>
              <w:ind w:firstLine="35"/>
              <w:jc w:val="left"/>
              <w:rPr>
                <w:b w:val="0"/>
                <w:bCs w:val="0"/>
                <w:sz w:val="24"/>
                <w:lang w:val="kk-KZ"/>
              </w:rPr>
            </w:pPr>
            <w:r w:rsidRPr="00685ACF">
              <w:rPr>
                <w:b w:val="0"/>
                <w:bCs w:val="0"/>
                <w:sz w:val="24"/>
                <w:lang w:val="kk-KZ"/>
              </w:rPr>
              <w:t>Философия және саясаттану</w:t>
            </w:r>
          </w:p>
          <w:p w14:paraId="1BB33A37" w14:textId="77777777" w:rsidR="00685ACF" w:rsidRPr="00685ACF" w:rsidRDefault="00685ACF" w:rsidP="00685ACF">
            <w:pPr>
              <w:pStyle w:val="7"/>
              <w:ind w:firstLine="35"/>
              <w:jc w:val="left"/>
              <w:rPr>
                <w:b w:val="0"/>
                <w:bCs w:val="0"/>
                <w:sz w:val="24"/>
                <w:lang w:val="kk-KZ"/>
              </w:rPr>
            </w:pPr>
            <w:r w:rsidRPr="00685ACF">
              <w:rPr>
                <w:b w:val="0"/>
                <w:bCs w:val="0"/>
                <w:sz w:val="24"/>
                <w:lang w:val="kk-KZ"/>
              </w:rPr>
              <w:t>Ғылыми Кеңес мәжілісінде бекітілді</w:t>
            </w:r>
          </w:p>
          <w:p w14:paraId="45CCFFA3" w14:textId="4EDCB96F" w:rsidR="00685ACF" w:rsidRPr="00685ACF" w:rsidRDefault="00685ACF" w:rsidP="00685ACF">
            <w:pPr>
              <w:pStyle w:val="7"/>
              <w:ind w:firstLine="35"/>
              <w:jc w:val="left"/>
              <w:rPr>
                <w:b w:val="0"/>
                <w:bCs w:val="0"/>
                <w:sz w:val="24"/>
              </w:rPr>
            </w:pPr>
            <w:r w:rsidRPr="00685ACF">
              <w:rPr>
                <w:b w:val="0"/>
                <w:bCs w:val="0"/>
                <w:sz w:val="24"/>
                <w:lang w:val="kk-KZ"/>
              </w:rPr>
              <w:t xml:space="preserve"> </w:t>
            </w:r>
            <w:r w:rsidRPr="00685ACF">
              <w:rPr>
                <w:b w:val="0"/>
                <w:bCs w:val="0"/>
                <w:sz w:val="24"/>
              </w:rPr>
              <w:t xml:space="preserve">факультет деканы </w:t>
            </w:r>
          </w:p>
          <w:p w14:paraId="6477D7C5" w14:textId="77777777" w:rsidR="00685ACF" w:rsidRPr="00685ACF" w:rsidRDefault="00685ACF" w:rsidP="00685ACF">
            <w:pPr>
              <w:pStyle w:val="7"/>
              <w:ind w:firstLine="35"/>
              <w:jc w:val="left"/>
              <w:rPr>
                <w:b w:val="0"/>
                <w:bCs w:val="0"/>
                <w:sz w:val="24"/>
              </w:rPr>
            </w:pPr>
            <w:r w:rsidRPr="00685ACF">
              <w:rPr>
                <w:b w:val="0"/>
                <w:bCs w:val="0"/>
                <w:sz w:val="24"/>
              </w:rPr>
              <w:t>___________________</w:t>
            </w:r>
            <w:proofErr w:type="spellStart"/>
            <w:r w:rsidRPr="00685ACF">
              <w:rPr>
                <w:b w:val="0"/>
                <w:bCs w:val="0"/>
                <w:sz w:val="24"/>
              </w:rPr>
              <w:t>Масалимова</w:t>
            </w:r>
            <w:proofErr w:type="spellEnd"/>
            <w:r w:rsidRPr="00685ACF">
              <w:rPr>
                <w:b w:val="0"/>
                <w:bCs w:val="0"/>
                <w:sz w:val="24"/>
              </w:rPr>
              <w:t xml:space="preserve"> А.Р.</w:t>
            </w:r>
          </w:p>
          <w:p w14:paraId="649D8C50" w14:textId="62719733" w:rsidR="00685ACF" w:rsidRPr="00685ACF" w:rsidRDefault="00685ACF" w:rsidP="00685ACF">
            <w:pPr>
              <w:pStyle w:val="7"/>
              <w:ind w:firstLine="35"/>
              <w:jc w:val="left"/>
              <w:rPr>
                <w:b w:val="0"/>
                <w:bCs w:val="0"/>
                <w:sz w:val="24"/>
                <w:lang w:val="kk-KZ"/>
              </w:rPr>
            </w:pPr>
            <w:r w:rsidRPr="00685ACF">
              <w:rPr>
                <w:b w:val="0"/>
                <w:bCs w:val="0"/>
                <w:sz w:val="24"/>
                <w:lang w:val="kk-KZ"/>
              </w:rPr>
              <w:t xml:space="preserve">                   </w:t>
            </w:r>
            <w:r w:rsidRPr="00685ACF">
              <w:rPr>
                <w:b w:val="0"/>
                <w:bCs w:val="0"/>
                <w:sz w:val="24"/>
                <w:lang w:val="kk-KZ"/>
              </w:rPr>
              <w:tab/>
            </w:r>
            <w:r w:rsidRPr="00685ACF">
              <w:rPr>
                <w:b w:val="0"/>
                <w:bCs w:val="0"/>
                <w:sz w:val="24"/>
                <w:lang w:val="kk-KZ"/>
              </w:rPr>
              <w:tab/>
            </w:r>
            <w:r w:rsidRPr="00685ACF">
              <w:rPr>
                <w:b w:val="0"/>
                <w:bCs w:val="0"/>
                <w:sz w:val="24"/>
                <w:lang w:val="kk-KZ"/>
              </w:rPr>
              <w:tab/>
            </w:r>
            <w:r w:rsidRPr="00685ACF">
              <w:rPr>
                <w:b w:val="0"/>
                <w:bCs w:val="0"/>
                <w:sz w:val="24"/>
                <w:lang w:val="kk-KZ"/>
              </w:rPr>
              <w:tab/>
            </w:r>
            <w:r w:rsidRPr="00685ACF">
              <w:rPr>
                <w:b w:val="0"/>
                <w:bCs w:val="0"/>
                <w:sz w:val="24"/>
                <w:lang w:val="kk-KZ"/>
              </w:rPr>
              <w:tab/>
            </w:r>
            <w:r w:rsidRPr="00685ACF">
              <w:rPr>
                <w:b w:val="0"/>
                <w:bCs w:val="0"/>
                <w:sz w:val="24"/>
                <w:lang w:val="kk-KZ"/>
              </w:rPr>
              <w:tab/>
              <w:t xml:space="preserve">     </w:t>
            </w:r>
            <w:proofErr w:type="spellStart"/>
            <w:proofErr w:type="gramStart"/>
            <w:r w:rsidRPr="00685ACF">
              <w:rPr>
                <w:b w:val="0"/>
                <w:bCs w:val="0"/>
                <w:sz w:val="24"/>
              </w:rPr>
              <w:t>Хаттама</w:t>
            </w:r>
            <w:proofErr w:type="spellEnd"/>
            <w:r w:rsidRPr="00685ACF">
              <w:rPr>
                <w:b w:val="0"/>
                <w:bCs w:val="0"/>
                <w:sz w:val="24"/>
              </w:rPr>
              <w:t xml:space="preserve">  №</w:t>
            </w:r>
            <w:proofErr w:type="gramEnd"/>
            <w:r w:rsidRPr="00685ACF">
              <w:rPr>
                <w:b w:val="0"/>
                <w:bCs w:val="0"/>
                <w:sz w:val="24"/>
              </w:rPr>
              <w:t>_1</w:t>
            </w:r>
            <w:r w:rsidR="00072573">
              <w:rPr>
                <w:b w:val="0"/>
                <w:bCs w:val="0"/>
                <w:sz w:val="24"/>
              </w:rPr>
              <w:t>2</w:t>
            </w:r>
            <w:r w:rsidRPr="00685ACF">
              <w:rPr>
                <w:b w:val="0"/>
                <w:bCs w:val="0"/>
                <w:sz w:val="24"/>
              </w:rPr>
              <w:t>_ "2</w:t>
            </w:r>
            <w:r w:rsidR="00072573">
              <w:rPr>
                <w:b w:val="0"/>
                <w:bCs w:val="0"/>
                <w:sz w:val="24"/>
                <w:lang w:val="kk-KZ"/>
              </w:rPr>
              <w:t>6</w:t>
            </w:r>
            <w:r w:rsidRPr="00685ACF">
              <w:rPr>
                <w:b w:val="0"/>
                <w:bCs w:val="0"/>
                <w:sz w:val="24"/>
              </w:rPr>
              <w:t>_" 0</w:t>
            </w:r>
            <w:r w:rsidR="007213FF">
              <w:rPr>
                <w:b w:val="0"/>
                <w:bCs w:val="0"/>
                <w:sz w:val="24"/>
                <w:lang w:val="kk-KZ"/>
              </w:rPr>
              <w:t>8</w:t>
            </w:r>
            <w:r w:rsidRPr="00685ACF">
              <w:rPr>
                <w:b w:val="0"/>
                <w:bCs w:val="0"/>
                <w:sz w:val="24"/>
              </w:rPr>
              <w:t>_2020 ж.</w:t>
            </w:r>
          </w:p>
          <w:p w14:paraId="0B1CBA8C" w14:textId="77777777" w:rsidR="00685ACF" w:rsidRPr="00685ACF" w:rsidRDefault="00685ACF" w:rsidP="00685ACF">
            <w:pPr>
              <w:pStyle w:val="7"/>
              <w:ind w:firstLine="35"/>
              <w:jc w:val="left"/>
              <w:rPr>
                <w:b w:val="0"/>
                <w:bCs w:val="0"/>
                <w:sz w:val="24"/>
                <w:lang w:val="kk-KZ"/>
              </w:rPr>
            </w:pPr>
          </w:p>
          <w:p w14:paraId="79D6215C" w14:textId="77777777" w:rsidR="005A50AD" w:rsidRDefault="005A50AD" w:rsidP="00996E38">
            <w:pPr>
              <w:pStyle w:val="7"/>
              <w:ind w:firstLine="35"/>
              <w:jc w:val="left"/>
              <w:rPr>
                <w:sz w:val="24"/>
                <w:lang w:val="kk-KZ"/>
              </w:rPr>
            </w:pPr>
          </w:p>
          <w:p w14:paraId="4C245A98" w14:textId="77777777" w:rsidR="00685ACF" w:rsidRDefault="00685ACF" w:rsidP="00685ACF">
            <w:pPr>
              <w:rPr>
                <w:lang w:val="kk-KZ"/>
              </w:rPr>
            </w:pPr>
          </w:p>
          <w:p w14:paraId="44CF1122" w14:textId="26CAC640" w:rsidR="00685ACF" w:rsidRPr="00685ACF" w:rsidRDefault="00685ACF" w:rsidP="00685ACF">
            <w:pPr>
              <w:rPr>
                <w:lang w:val="kk-KZ"/>
              </w:rPr>
            </w:pPr>
          </w:p>
        </w:tc>
      </w:tr>
    </w:tbl>
    <w:p w14:paraId="2EA3B81D" w14:textId="77777777" w:rsidR="002413E3" w:rsidRPr="00426891" w:rsidRDefault="002413E3" w:rsidP="002413E3">
      <w:pPr>
        <w:spacing w:after="0" w:line="240" w:lineRule="auto"/>
        <w:ind w:firstLine="720"/>
        <w:jc w:val="center"/>
        <w:rPr>
          <w:rFonts w:ascii="Times New Roman" w:hAnsi="Times New Roman" w:cs="Times New Roman"/>
          <w:b/>
          <w:sz w:val="24"/>
          <w:szCs w:val="24"/>
        </w:rPr>
      </w:pPr>
    </w:p>
    <w:p w14:paraId="00384BCB" w14:textId="77777777" w:rsidR="002413E3" w:rsidRPr="00426891" w:rsidRDefault="002413E3" w:rsidP="002413E3">
      <w:pPr>
        <w:pStyle w:val="1"/>
        <w:rPr>
          <w:sz w:val="24"/>
          <w:lang w:val="kk-KZ"/>
        </w:rPr>
      </w:pPr>
      <w:r w:rsidRPr="00426891">
        <w:rPr>
          <w:sz w:val="24"/>
          <w:lang w:val="kk-KZ"/>
        </w:rPr>
        <w:t>ПӘННІҢ ОҚУ-ӘДІСТЕМЕЛІК КЕШЕНІ</w:t>
      </w:r>
    </w:p>
    <w:p w14:paraId="0AC05622" w14:textId="77777777" w:rsidR="002413E3" w:rsidRPr="00426891" w:rsidRDefault="002413E3" w:rsidP="002413E3">
      <w:pPr>
        <w:pStyle w:val="3"/>
        <w:rPr>
          <w:sz w:val="24"/>
          <w:szCs w:val="24"/>
          <w:u w:val="none"/>
        </w:rPr>
      </w:pPr>
    </w:p>
    <w:p w14:paraId="0FB5105A" w14:textId="77777777" w:rsidR="002413E3" w:rsidRPr="00426891" w:rsidRDefault="002413E3" w:rsidP="002413E3">
      <w:pPr>
        <w:pStyle w:val="3"/>
        <w:rPr>
          <w:sz w:val="24"/>
          <w:szCs w:val="24"/>
          <w:u w:val="none"/>
        </w:rPr>
      </w:pPr>
    </w:p>
    <w:p w14:paraId="3040FED0" w14:textId="331F4336" w:rsidR="002413E3" w:rsidRPr="00426891" w:rsidRDefault="005603E7" w:rsidP="002413E3">
      <w:pPr>
        <w:spacing w:after="0" w:line="240" w:lineRule="auto"/>
        <w:ind w:firstLine="720"/>
        <w:jc w:val="center"/>
        <w:rPr>
          <w:rFonts w:ascii="Times New Roman" w:hAnsi="Times New Roman" w:cs="Times New Roman"/>
          <w:b/>
          <w:color w:val="000000"/>
          <w:sz w:val="24"/>
          <w:szCs w:val="24"/>
          <w:lang w:val="kk-KZ"/>
        </w:rPr>
      </w:pPr>
      <w:r w:rsidRPr="005603E7">
        <w:rPr>
          <w:rFonts w:ascii="Times New Roman" w:hAnsi="Times New Roman" w:cs="Times New Roman"/>
          <w:sz w:val="24"/>
          <w:szCs w:val="24"/>
          <w:lang w:val="kk-KZ"/>
        </w:rPr>
        <w:t xml:space="preserve">PISR 3224 </w:t>
      </w:r>
      <w:r w:rsidR="00533BF1" w:rsidRPr="00533BF1">
        <w:rPr>
          <w:rFonts w:ascii="Times New Roman" w:hAnsi="Times New Roman" w:cs="Times New Roman"/>
          <w:sz w:val="24"/>
          <w:szCs w:val="24"/>
        </w:rPr>
        <w:t>-</w:t>
      </w:r>
      <w:r w:rsidR="00287282" w:rsidRPr="00287282">
        <w:rPr>
          <w:rFonts w:ascii="Times New Roman" w:hAnsi="Times New Roman" w:cs="Times New Roman"/>
          <w:sz w:val="24"/>
          <w:szCs w:val="24"/>
          <w:lang w:val="kk-KZ"/>
        </w:rPr>
        <w:t>Әлеуметтік жұмыст</w:t>
      </w:r>
      <w:r w:rsidR="00663814">
        <w:rPr>
          <w:rFonts w:ascii="Times New Roman" w:hAnsi="Times New Roman" w:cs="Times New Roman"/>
          <w:sz w:val="24"/>
          <w:szCs w:val="24"/>
          <w:lang w:val="kk-KZ"/>
        </w:rPr>
        <w:t>ағы</w:t>
      </w:r>
      <w:r w:rsidR="00287282" w:rsidRPr="00287282">
        <w:rPr>
          <w:rFonts w:ascii="Times New Roman" w:hAnsi="Times New Roman" w:cs="Times New Roman"/>
          <w:sz w:val="24"/>
          <w:szCs w:val="24"/>
          <w:lang w:val="kk-KZ"/>
        </w:rPr>
        <w:t xml:space="preserve"> </w:t>
      </w:r>
      <w:r w:rsidR="00663814">
        <w:rPr>
          <w:rFonts w:ascii="Times New Roman" w:hAnsi="Times New Roman" w:cs="Times New Roman"/>
          <w:sz w:val="24"/>
          <w:szCs w:val="24"/>
          <w:lang w:val="kk-KZ"/>
        </w:rPr>
        <w:t>зерттеу тәжірбиесі</w:t>
      </w:r>
      <w:r w:rsidR="00287282" w:rsidRPr="00287282">
        <w:rPr>
          <w:rFonts w:ascii="Times New Roman" w:hAnsi="Times New Roman" w:cs="Times New Roman"/>
          <w:sz w:val="24"/>
          <w:szCs w:val="24"/>
          <w:lang w:val="kk-KZ"/>
        </w:rPr>
        <w:t xml:space="preserve">  </w:t>
      </w:r>
    </w:p>
    <w:p w14:paraId="487C5002" w14:textId="77777777" w:rsidR="00475389" w:rsidRPr="00426891" w:rsidRDefault="00475389" w:rsidP="002413E3">
      <w:pPr>
        <w:spacing w:after="0" w:line="240" w:lineRule="auto"/>
        <w:ind w:firstLine="720"/>
        <w:jc w:val="center"/>
        <w:rPr>
          <w:rFonts w:ascii="Times New Roman" w:hAnsi="Times New Roman" w:cs="Times New Roman"/>
          <w:sz w:val="24"/>
          <w:szCs w:val="24"/>
        </w:rPr>
      </w:pPr>
    </w:p>
    <w:p w14:paraId="64164822" w14:textId="30A54695" w:rsidR="002413E3" w:rsidRPr="00426891" w:rsidRDefault="002413E3" w:rsidP="002413E3">
      <w:pPr>
        <w:spacing w:after="0" w:line="240" w:lineRule="auto"/>
        <w:ind w:firstLine="720"/>
        <w:jc w:val="center"/>
        <w:rPr>
          <w:rFonts w:ascii="Times New Roman" w:hAnsi="Times New Roman" w:cs="Times New Roman"/>
          <w:sz w:val="24"/>
          <w:szCs w:val="24"/>
          <w:lang w:val="kk-KZ"/>
        </w:rPr>
      </w:pPr>
      <w:r w:rsidRPr="00426891">
        <w:rPr>
          <w:rFonts w:ascii="Times New Roman" w:hAnsi="Times New Roman" w:cs="Times New Roman"/>
          <w:sz w:val="24"/>
          <w:szCs w:val="24"/>
          <w:lang w:val="kk-KZ"/>
        </w:rPr>
        <w:t>Мамандық</w:t>
      </w:r>
      <w:r w:rsidR="00CA5B7C" w:rsidRPr="00426891">
        <w:rPr>
          <w:rFonts w:ascii="Times New Roman" w:hAnsi="Times New Roman" w:cs="Times New Roman"/>
          <w:sz w:val="24"/>
          <w:szCs w:val="24"/>
        </w:rPr>
        <w:t xml:space="preserve"> </w:t>
      </w:r>
      <w:r w:rsidR="00CA5B7C" w:rsidRPr="00426891">
        <w:rPr>
          <w:rFonts w:ascii="Times New Roman" w:hAnsi="Times New Roman" w:cs="Times New Roman"/>
          <w:sz w:val="24"/>
          <w:szCs w:val="24"/>
          <w:lang w:val="kk-KZ"/>
        </w:rPr>
        <w:t xml:space="preserve">даярлау бағыты  </w:t>
      </w:r>
      <w:r w:rsidR="00533BF1">
        <w:rPr>
          <w:rFonts w:ascii="Times New Roman" w:hAnsi="Times New Roman" w:cs="Times New Roman"/>
          <w:sz w:val="24"/>
          <w:szCs w:val="24"/>
          <w:lang w:val="kk-KZ"/>
        </w:rPr>
        <w:t>«</w:t>
      </w:r>
      <w:r w:rsidR="006C1F7C" w:rsidRPr="00426891">
        <w:rPr>
          <w:rFonts w:ascii="Times New Roman" w:hAnsi="Times New Roman" w:cs="Times New Roman"/>
          <w:sz w:val="24"/>
          <w:szCs w:val="24"/>
          <w:lang w:val="kk-KZ"/>
        </w:rPr>
        <w:t>5В0</w:t>
      </w:r>
      <w:r w:rsidR="00DC5313">
        <w:rPr>
          <w:rFonts w:ascii="Times New Roman" w:hAnsi="Times New Roman" w:cs="Times New Roman"/>
          <w:sz w:val="24"/>
          <w:szCs w:val="24"/>
        </w:rPr>
        <w:t>9</w:t>
      </w:r>
      <w:r w:rsidR="00475389" w:rsidRPr="00426891">
        <w:rPr>
          <w:rFonts w:ascii="Times New Roman" w:hAnsi="Times New Roman" w:cs="Times New Roman"/>
          <w:sz w:val="24"/>
          <w:szCs w:val="24"/>
          <w:lang w:val="kk-KZ"/>
        </w:rPr>
        <w:t>0</w:t>
      </w:r>
      <w:r w:rsidR="00DC5313">
        <w:rPr>
          <w:rFonts w:ascii="Times New Roman" w:hAnsi="Times New Roman" w:cs="Times New Roman"/>
          <w:sz w:val="24"/>
          <w:szCs w:val="24"/>
          <w:lang w:val="kk-KZ"/>
        </w:rPr>
        <w:t>5</w:t>
      </w:r>
      <w:r w:rsidR="00475389" w:rsidRPr="00426891">
        <w:rPr>
          <w:rFonts w:ascii="Times New Roman" w:hAnsi="Times New Roman" w:cs="Times New Roman"/>
          <w:sz w:val="24"/>
          <w:szCs w:val="24"/>
          <w:lang w:val="kk-KZ"/>
        </w:rPr>
        <w:t xml:space="preserve">00 – </w:t>
      </w:r>
      <w:r w:rsidR="00CA5B7C" w:rsidRPr="00426891">
        <w:rPr>
          <w:rFonts w:ascii="Times New Roman" w:hAnsi="Times New Roman" w:cs="Times New Roman"/>
          <w:sz w:val="24"/>
          <w:szCs w:val="24"/>
          <w:lang w:val="kk-KZ"/>
        </w:rPr>
        <w:t>«</w:t>
      </w:r>
      <w:r w:rsidR="00475389" w:rsidRPr="00426891">
        <w:rPr>
          <w:rFonts w:ascii="Times New Roman" w:hAnsi="Times New Roman" w:cs="Times New Roman"/>
          <w:sz w:val="24"/>
          <w:szCs w:val="24"/>
          <w:lang w:val="kk-KZ"/>
        </w:rPr>
        <w:t>Әлеумет</w:t>
      </w:r>
      <w:r w:rsidR="00475389" w:rsidRPr="00426891">
        <w:rPr>
          <w:rFonts w:ascii="Times New Roman" w:hAnsi="Times New Roman" w:cs="Times New Roman"/>
          <w:sz w:val="24"/>
          <w:szCs w:val="24"/>
        </w:rPr>
        <w:t>т</w:t>
      </w:r>
      <w:r w:rsidR="00AD1CD8">
        <w:rPr>
          <w:rFonts w:ascii="Times New Roman" w:hAnsi="Times New Roman" w:cs="Times New Roman"/>
          <w:sz w:val="24"/>
          <w:szCs w:val="24"/>
          <w:lang w:val="kk-KZ"/>
        </w:rPr>
        <w:t>ік жұмыс</w:t>
      </w:r>
      <w:r w:rsidR="00CA5B7C" w:rsidRPr="00426891">
        <w:rPr>
          <w:rFonts w:ascii="Times New Roman" w:hAnsi="Times New Roman" w:cs="Times New Roman"/>
          <w:sz w:val="24"/>
          <w:szCs w:val="24"/>
          <w:lang w:val="kk-KZ"/>
        </w:rPr>
        <w:t>»</w:t>
      </w:r>
    </w:p>
    <w:p w14:paraId="45DA3BFC" w14:textId="77777777" w:rsidR="002D29F1" w:rsidRPr="00426891" w:rsidRDefault="00CA5B7C" w:rsidP="002413E3">
      <w:pPr>
        <w:spacing w:after="0" w:line="240" w:lineRule="auto"/>
        <w:ind w:firstLine="720"/>
        <w:jc w:val="center"/>
        <w:rPr>
          <w:rFonts w:ascii="Times New Roman" w:hAnsi="Times New Roman" w:cs="Times New Roman"/>
          <w:sz w:val="24"/>
          <w:szCs w:val="24"/>
          <w:lang w:val="kk-KZ"/>
        </w:rPr>
      </w:pPr>
      <w:r w:rsidRPr="00426891">
        <w:rPr>
          <w:rFonts w:ascii="Times New Roman" w:hAnsi="Times New Roman" w:cs="Times New Roman"/>
          <w:sz w:val="24"/>
          <w:szCs w:val="24"/>
          <w:lang w:val="kk-KZ"/>
        </w:rPr>
        <w:t xml:space="preserve">(Бакалавриат) </w:t>
      </w:r>
    </w:p>
    <w:p w14:paraId="603C0125" w14:textId="77777777" w:rsidR="002413E3" w:rsidRPr="00426891" w:rsidRDefault="002413E3" w:rsidP="002413E3">
      <w:pPr>
        <w:spacing w:after="0" w:line="240" w:lineRule="auto"/>
        <w:ind w:firstLine="720"/>
        <w:jc w:val="center"/>
        <w:rPr>
          <w:rFonts w:ascii="Times New Roman" w:hAnsi="Times New Roman" w:cs="Times New Roman"/>
          <w:sz w:val="24"/>
          <w:szCs w:val="24"/>
          <w:lang w:val="kk-KZ"/>
        </w:rPr>
      </w:pPr>
    </w:p>
    <w:p w14:paraId="7904D708" w14:textId="009284CA" w:rsidR="00567DE1" w:rsidRPr="00426891" w:rsidRDefault="00533BF1" w:rsidP="00567DE1">
      <w:pPr>
        <w:jc w:val="center"/>
        <w:rPr>
          <w:rFonts w:ascii="Times New Roman" w:hAnsi="Times New Roman" w:cs="Times New Roman"/>
          <w:sz w:val="24"/>
          <w:szCs w:val="24"/>
          <w:lang w:val="kk-KZ"/>
        </w:rPr>
      </w:pPr>
      <w:r>
        <w:rPr>
          <w:rFonts w:ascii="Times New Roman" w:hAnsi="Times New Roman" w:cs="Times New Roman"/>
          <w:sz w:val="24"/>
          <w:szCs w:val="24"/>
          <w:lang w:val="kk-KZ"/>
        </w:rPr>
        <w:t>Оқу формасы -күндізгі</w:t>
      </w:r>
    </w:p>
    <w:p w14:paraId="0BE8D332" w14:textId="161656F4" w:rsidR="00567DE1" w:rsidRPr="00663814" w:rsidRDefault="00567DE1" w:rsidP="00567DE1">
      <w:pPr>
        <w:spacing w:after="0" w:line="240" w:lineRule="auto"/>
        <w:jc w:val="center"/>
        <w:rPr>
          <w:rFonts w:ascii="Times New Roman" w:hAnsi="Times New Roman" w:cs="Times New Roman"/>
          <w:sz w:val="24"/>
          <w:szCs w:val="24"/>
          <w:lang w:val="kk-KZ"/>
        </w:rPr>
      </w:pPr>
      <w:r w:rsidRPr="00426891">
        <w:rPr>
          <w:rFonts w:ascii="Times New Roman" w:hAnsi="Times New Roman" w:cs="Times New Roman"/>
          <w:sz w:val="24"/>
          <w:szCs w:val="24"/>
          <w:lang w:val="kk-KZ"/>
        </w:rPr>
        <w:t xml:space="preserve">Курс – </w:t>
      </w:r>
      <w:r w:rsidR="00663814">
        <w:rPr>
          <w:rFonts w:ascii="Times New Roman" w:hAnsi="Times New Roman" w:cs="Times New Roman"/>
          <w:sz w:val="24"/>
          <w:szCs w:val="24"/>
          <w:lang w:val="kk-KZ"/>
        </w:rPr>
        <w:t>3</w:t>
      </w:r>
    </w:p>
    <w:p w14:paraId="7DFAEF0A" w14:textId="4D91CDFD" w:rsidR="00567DE1" w:rsidRPr="00663814" w:rsidRDefault="00567DE1" w:rsidP="00567DE1">
      <w:pPr>
        <w:spacing w:after="0" w:line="240" w:lineRule="auto"/>
        <w:jc w:val="center"/>
        <w:rPr>
          <w:rFonts w:ascii="Times New Roman" w:hAnsi="Times New Roman" w:cs="Times New Roman"/>
          <w:sz w:val="24"/>
          <w:szCs w:val="24"/>
          <w:lang w:val="kk-KZ"/>
        </w:rPr>
      </w:pPr>
      <w:r w:rsidRPr="00426891">
        <w:rPr>
          <w:rFonts w:ascii="Times New Roman" w:hAnsi="Times New Roman" w:cs="Times New Roman"/>
          <w:sz w:val="24"/>
          <w:szCs w:val="24"/>
        </w:rPr>
        <w:t xml:space="preserve">Семестр – </w:t>
      </w:r>
      <w:r w:rsidR="00663814">
        <w:rPr>
          <w:rFonts w:ascii="Times New Roman" w:hAnsi="Times New Roman" w:cs="Times New Roman"/>
          <w:sz w:val="24"/>
          <w:szCs w:val="24"/>
          <w:lang w:val="kk-KZ"/>
        </w:rPr>
        <w:t>6</w:t>
      </w:r>
    </w:p>
    <w:p w14:paraId="1EB15695" w14:textId="77777777" w:rsidR="00567DE1" w:rsidRPr="00426891" w:rsidRDefault="00567DE1" w:rsidP="00567DE1">
      <w:pPr>
        <w:spacing w:after="0" w:line="240" w:lineRule="auto"/>
        <w:jc w:val="center"/>
        <w:rPr>
          <w:rFonts w:ascii="Times New Roman" w:hAnsi="Times New Roman" w:cs="Times New Roman"/>
          <w:sz w:val="24"/>
          <w:szCs w:val="24"/>
          <w:lang w:val="kk-KZ"/>
        </w:rPr>
      </w:pPr>
      <w:r w:rsidRPr="00426891">
        <w:rPr>
          <w:rFonts w:ascii="Times New Roman" w:hAnsi="Times New Roman" w:cs="Times New Roman"/>
          <w:sz w:val="24"/>
          <w:szCs w:val="24"/>
        </w:rPr>
        <w:t>Кредит</w:t>
      </w:r>
      <w:r w:rsidRPr="00426891">
        <w:rPr>
          <w:rFonts w:ascii="Times New Roman" w:hAnsi="Times New Roman" w:cs="Times New Roman"/>
          <w:sz w:val="24"/>
          <w:szCs w:val="24"/>
          <w:lang w:val="kk-KZ"/>
        </w:rPr>
        <w:t xml:space="preserve"> саны</w:t>
      </w:r>
      <w:r w:rsidRPr="00426891">
        <w:rPr>
          <w:rFonts w:ascii="Times New Roman" w:hAnsi="Times New Roman" w:cs="Times New Roman"/>
          <w:sz w:val="24"/>
          <w:szCs w:val="24"/>
        </w:rPr>
        <w:t xml:space="preserve"> – </w:t>
      </w:r>
      <w:r w:rsidR="00287282">
        <w:rPr>
          <w:rFonts w:ascii="Times New Roman" w:hAnsi="Times New Roman" w:cs="Times New Roman"/>
          <w:sz w:val="24"/>
          <w:szCs w:val="24"/>
          <w:lang w:val="kk-KZ"/>
        </w:rPr>
        <w:t>3</w:t>
      </w:r>
    </w:p>
    <w:p w14:paraId="14536707" w14:textId="77777777" w:rsidR="00567DE1" w:rsidRPr="00426891" w:rsidRDefault="00567DE1" w:rsidP="002413E3">
      <w:pPr>
        <w:spacing w:after="0" w:line="240" w:lineRule="auto"/>
        <w:ind w:firstLine="720"/>
        <w:jc w:val="center"/>
        <w:rPr>
          <w:rFonts w:ascii="Times New Roman" w:hAnsi="Times New Roman" w:cs="Times New Roman"/>
          <w:sz w:val="24"/>
          <w:szCs w:val="24"/>
          <w:lang w:val="kk-KZ"/>
        </w:rPr>
      </w:pPr>
    </w:p>
    <w:p w14:paraId="5EA4234D" w14:textId="77777777" w:rsidR="002413E3" w:rsidRPr="00426891" w:rsidRDefault="002413E3" w:rsidP="002413E3">
      <w:pPr>
        <w:spacing w:after="0" w:line="240" w:lineRule="auto"/>
        <w:jc w:val="both"/>
        <w:rPr>
          <w:rFonts w:ascii="Times New Roman" w:hAnsi="Times New Roman" w:cs="Times New Roman"/>
          <w:sz w:val="24"/>
          <w:szCs w:val="24"/>
          <w:lang w:val="kk-KZ"/>
        </w:rPr>
      </w:pPr>
    </w:p>
    <w:p w14:paraId="59EB1DCF" w14:textId="77777777" w:rsidR="002413E3" w:rsidRPr="00426891" w:rsidRDefault="002413E3" w:rsidP="002413E3">
      <w:pPr>
        <w:spacing w:after="0" w:line="240" w:lineRule="auto"/>
        <w:ind w:firstLine="720"/>
        <w:jc w:val="both"/>
        <w:rPr>
          <w:rFonts w:ascii="Times New Roman" w:hAnsi="Times New Roman" w:cs="Times New Roman"/>
          <w:sz w:val="24"/>
          <w:szCs w:val="24"/>
          <w:lang w:val="kk-KZ"/>
        </w:rPr>
      </w:pPr>
    </w:p>
    <w:p w14:paraId="2BE36A10" w14:textId="77777777" w:rsidR="002413E3" w:rsidRPr="00426891" w:rsidRDefault="002413E3" w:rsidP="002413E3">
      <w:pPr>
        <w:spacing w:after="0" w:line="240" w:lineRule="auto"/>
        <w:ind w:firstLine="720"/>
        <w:jc w:val="both"/>
        <w:rPr>
          <w:rFonts w:ascii="Times New Roman" w:hAnsi="Times New Roman" w:cs="Times New Roman"/>
          <w:sz w:val="24"/>
          <w:szCs w:val="24"/>
          <w:lang w:val="kk-KZ"/>
        </w:rPr>
      </w:pPr>
    </w:p>
    <w:p w14:paraId="4E68B5D0" w14:textId="77777777" w:rsidR="002413E3" w:rsidRPr="00426891" w:rsidRDefault="002413E3" w:rsidP="002413E3">
      <w:pPr>
        <w:spacing w:after="0" w:line="240" w:lineRule="auto"/>
        <w:jc w:val="both"/>
        <w:rPr>
          <w:rFonts w:ascii="Times New Roman" w:hAnsi="Times New Roman" w:cs="Times New Roman"/>
          <w:sz w:val="24"/>
          <w:szCs w:val="24"/>
          <w:lang w:val="kk-KZ"/>
        </w:rPr>
      </w:pPr>
    </w:p>
    <w:p w14:paraId="2213C9C7" w14:textId="77777777" w:rsidR="002413E3" w:rsidRPr="00426891" w:rsidRDefault="002413E3" w:rsidP="002413E3">
      <w:pPr>
        <w:spacing w:after="0" w:line="240" w:lineRule="auto"/>
        <w:ind w:firstLine="720"/>
        <w:jc w:val="both"/>
        <w:rPr>
          <w:rFonts w:ascii="Times New Roman" w:hAnsi="Times New Roman" w:cs="Times New Roman"/>
          <w:sz w:val="24"/>
          <w:szCs w:val="24"/>
          <w:lang w:val="kk-KZ"/>
        </w:rPr>
      </w:pPr>
    </w:p>
    <w:p w14:paraId="6C308945" w14:textId="77777777" w:rsidR="002413E3" w:rsidRPr="00426891" w:rsidRDefault="002413E3" w:rsidP="002413E3">
      <w:pPr>
        <w:pStyle w:val="a3"/>
        <w:ind w:firstLine="469"/>
        <w:jc w:val="center"/>
        <w:rPr>
          <w:b/>
          <w:sz w:val="24"/>
          <w:szCs w:val="24"/>
          <w:lang w:val="kk-KZ"/>
        </w:rPr>
      </w:pPr>
    </w:p>
    <w:p w14:paraId="1D0EFBD4" w14:textId="77777777" w:rsidR="002413E3" w:rsidRPr="00426891" w:rsidRDefault="002413E3" w:rsidP="002413E3">
      <w:pPr>
        <w:pStyle w:val="a3"/>
        <w:ind w:firstLine="469"/>
        <w:jc w:val="center"/>
        <w:rPr>
          <w:b/>
          <w:sz w:val="24"/>
          <w:szCs w:val="24"/>
        </w:rPr>
      </w:pPr>
    </w:p>
    <w:p w14:paraId="62DFACE2" w14:textId="77777777" w:rsidR="002413E3" w:rsidRPr="00426891" w:rsidRDefault="002413E3" w:rsidP="002413E3">
      <w:pPr>
        <w:pStyle w:val="a3"/>
        <w:ind w:firstLine="469"/>
        <w:jc w:val="center"/>
        <w:rPr>
          <w:b/>
          <w:sz w:val="24"/>
          <w:szCs w:val="24"/>
        </w:rPr>
      </w:pPr>
    </w:p>
    <w:p w14:paraId="06E6DCEF" w14:textId="793F0982" w:rsidR="002413E3" w:rsidRDefault="002413E3" w:rsidP="002413E3">
      <w:pPr>
        <w:pStyle w:val="a3"/>
        <w:ind w:firstLine="469"/>
        <w:jc w:val="center"/>
        <w:rPr>
          <w:b/>
          <w:sz w:val="24"/>
          <w:szCs w:val="24"/>
        </w:rPr>
      </w:pPr>
    </w:p>
    <w:p w14:paraId="025CBF16" w14:textId="3B1B5009" w:rsidR="00685ACF" w:rsidRDefault="00685ACF" w:rsidP="002413E3">
      <w:pPr>
        <w:pStyle w:val="a3"/>
        <w:ind w:firstLine="469"/>
        <w:jc w:val="center"/>
        <w:rPr>
          <w:b/>
          <w:sz w:val="24"/>
          <w:szCs w:val="24"/>
        </w:rPr>
      </w:pPr>
    </w:p>
    <w:p w14:paraId="21DA4716" w14:textId="4DE5CAFE" w:rsidR="00685ACF" w:rsidRDefault="00685ACF" w:rsidP="002413E3">
      <w:pPr>
        <w:pStyle w:val="a3"/>
        <w:ind w:firstLine="469"/>
        <w:jc w:val="center"/>
        <w:rPr>
          <w:b/>
          <w:sz w:val="24"/>
          <w:szCs w:val="24"/>
        </w:rPr>
      </w:pPr>
    </w:p>
    <w:p w14:paraId="03A94E5D" w14:textId="77777777" w:rsidR="00685ACF" w:rsidRPr="00426891" w:rsidRDefault="00685ACF" w:rsidP="002413E3">
      <w:pPr>
        <w:pStyle w:val="a3"/>
        <w:ind w:firstLine="469"/>
        <w:jc w:val="center"/>
        <w:rPr>
          <w:b/>
          <w:sz w:val="24"/>
          <w:szCs w:val="24"/>
        </w:rPr>
      </w:pPr>
    </w:p>
    <w:p w14:paraId="61B67FA9" w14:textId="77777777" w:rsidR="002413E3" w:rsidRPr="00426891" w:rsidRDefault="002413E3" w:rsidP="002413E3">
      <w:pPr>
        <w:pStyle w:val="a3"/>
        <w:ind w:firstLine="469"/>
        <w:jc w:val="center"/>
        <w:rPr>
          <w:b/>
          <w:sz w:val="24"/>
          <w:szCs w:val="24"/>
        </w:rPr>
      </w:pPr>
    </w:p>
    <w:p w14:paraId="314C5122" w14:textId="77777777" w:rsidR="002413E3" w:rsidRPr="00426891" w:rsidRDefault="002413E3" w:rsidP="002413E3">
      <w:pPr>
        <w:pStyle w:val="a3"/>
        <w:ind w:firstLine="469"/>
        <w:jc w:val="center"/>
        <w:rPr>
          <w:b/>
          <w:sz w:val="24"/>
          <w:szCs w:val="24"/>
        </w:rPr>
      </w:pPr>
    </w:p>
    <w:p w14:paraId="57D15DEA" w14:textId="63BFE2B8" w:rsidR="002413E3" w:rsidRDefault="002413E3" w:rsidP="002413E3">
      <w:pPr>
        <w:pStyle w:val="a3"/>
        <w:ind w:firstLine="469"/>
        <w:jc w:val="center"/>
        <w:rPr>
          <w:b/>
          <w:sz w:val="24"/>
          <w:szCs w:val="24"/>
        </w:rPr>
      </w:pPr>
    </w:p>
    <w:p w14:paraId="53699F42" w14:textId="77777777" w:rsidR="00AD1CD8" w:rsidRPr="00426891" w:rsidRDefault="00AD1CD8" w:rsidP="002413E3">
      <w:pPr>
        <w:pStyle w:val="a3"/>
        <w:ind w:firstLine="469"/>
        <w:jc w:val="center"/>
        <w:rPr>
          <w:b/>
          <w:sz w:val="24"/>
          <w:szCs w:val="24"/>
        </w:rPr>
      </w:pPr>
    </w:p>
    <w:p w14:paraId="160CCEAD" w14:textId="77777777" w:rsidR="002413E3" w:rsidRPr="00426891" w:rsidRDefault="002413E3" w:rsidP="002413E3">
      <w:pPr>
        <w:pStyle w:val="a3"/>
        <w:ind w:firstLine="469"/>
        <w:jc w:val="center"/>
        <w:rPr>
          <w:b/>
          <w:sz w:val="24"/>
          <w:szCs w:val="24"/>
        </w:rPr>
      </w:pPr>
    </w:p>
    <w:p w14:paraId="04616F36" w14:textId="0FFCDDCD" w:rsidR="002413E3" w:rsidRDefault="00287282" w:rsidP="002413E3">
      <w:pPr>
        <w:pStyle w:val="a3"/>
        <w:ind w:firstLine="469"/>
        <w:jc w:val="center"/>
        <w:rPr>
          <w:b/>
          <w:sz w:val="24"/>
          <w:szCs w:val="24"/>
          <w:lang w:val="kk-KZ"/>
        </w:rPr>
      </w:pPr>
      <w:r>
        <w:rPr>
          <w:b/>
          <w:sz w:val="24"/>
          <w:szCs w:val="24"/>
          <w:lang w:val="kk-KZ"/>
        </w:rPr>
        <w:t xml:space="preserve"> Алматы 2020</w:t>
      </w:r>
      <w:r w:rsidR="002413E3" w:rsidRPr="00426891">
        <w:rPr>
          <w:b/>
          <w:sz w:val="24"/>
          <w:szCs w:val="24"/>
          <w:lang w:val="kk-KZ"/>
        </w:rPr>
        <w:t xml:space="preserve"> ж.</w:t>
      </w:r>
    </w:p>
    <w:p w14:paraId="72D5BF96" w14:textId="77777777" w:rsidR="00533BF1" w:rsidRPr="00426891" w:rsidRDefault="00533BF1" w:rsidP="002413E3">
      <w:pPr>
        <w:pStyle w:val="a3"/>
        <w:ind w:firstLine="469"/>
        <w:jc w:val="center"/>
        <w:rPr>
          <w:b/>
          <w:sz w:val="24"/>
          <w:szCs w:val="24"/>
          <w:lang w:val="kk-KZ"/>
        </w:rPr>
      </w:pPr>
    </w:p>
    <w:p w14:paraId="1DB1183E" w14:textId="29902D33" w:rsidR="00AD1CD8" w:rsidRPr="00AD1CD8" w:rsidRDefault="00685ACF" w:rsidP="00AD1CD8">
      <w:pPr>
        <w:spacing w:after="0" w:line="240" w:lineRule="auto"/>
        <w:rPr>
          <w:rFonts w:ascii="Times New Roman" w:eastAsia="Times New Roman" w:hAnsi="Times New Roman" w:cs="Times New Roman"/>
          <w:sz w:val="24"/>
          <w:szCs w:val="24"/>
          <w:lang w:val="kk-KZ"/>
        </w:rPr>
      </w:pPr>
      <w:r w:rsidRPr="00685ACF">
        <w:rPr>
          <w:rFonts w:ascii="Times New Roman" w:eastAsia="Times New Roman" w:hAnsi="Times New Roman" w:cs="Times New Roman"/>
          <w:sz w:val="24"/>
          <w:szCs w:val="24"/>
          <w:lang w:val="kk-KZ"/>
        </w:rPr>
        <w:lastRenderedPageBreak/>
        <w:t>ПОӘК әлеуметтану және әлеуметтік жұмыс кафедрасының аға оқытушы , с.ғ.к Мамытқанов Дархан Қожанұлы  дайындаған «5В090500 – Әлеуметтік жұмыс» білім беру бағдарламасы негізінде әзірленді.</w:t>
      </w:r>
    </w:p>
    <w:p w14:paraId="2DFBB6C0" w14:textId="77777777" w:rsidR="00AD1CD8" w:rsidRPr="00AD1CD8" w:rsidRDefault="00AD1CD8" w:rsidP="00AD1CD8">
      <w:pPr>
        <w:spacing w:after="0" w:line="240" w:lineRule="auto"/>
        <w:rPr>
          <w:rFonts w:ascii="Times New Roman" w:eastAsia="Times New Roman" w:hAnsi="Times New Roman" w:cs="Times New Roman"/>
          <w:sz w:val="24"/>
          <w:szCs w:val="24"/>
          <w:lang w:val="kk-KZ"/>
        </w:rPr>
      </w:pPr>
    </w:p>
    <w:p w14:paraId="510A1011" w14:textId="77777777" w:rsidR="00AD1CD8" w:rsidRPr="00AD1CD8" w:rsidRDefault="00AD1CD8" w:rsidP="00AD1CD8">
      <w:pPr>
        <w:spacing w:after="0" w:line="240" w:lineRule="auto"/>
        <w:rPr>
          <w:rFonts w:ascii="Times New Roman" w:eastAsia="Times New Roman" w:hAnsi="Times New Roman" w:cs="Times New Roman"/>
          <w:sz w:val="24"/>
          <w:szCs w:val="24"/>
          <w:lang w:val="kk-KZ"/>
        </w:rPr>
      </w:pPr>
    </w:p>
    <w:p w14:paraId="0A174FCB" w14:textId="77777777" w:rsidR="00AD1CD8" w:rsidRPr="00AD1CD8" w:rsidRDefault="00AD1CD8" w:rsidP="00AD1CD8">
      <w:pPr>
        <w:spacing w:after="0" w:line="240" w:lineRule="auto"/>
        <w:rPr>
          <w:rFonts w:ascii="Times New Roman" w:eastAsia="Times New Roman" w:hAnsi="Times New Roman" w:cs="Times New Roman"/>
          <w:sz w:val="24"/>
          <w:szCs w:val="24"/>
          <w:lang w:val="kk-KZ"/>
        </w:rPr>
      </w:pPr>
    </w:p>
    <w:p w14:paraId="3B5CDCA3" w14:textId="77777777" w:rsidR="00AD1CD8" w:rsidRPr="00AD1CD8" w:rsidRDefault="00AD1CD8" w:rsidP="00AD1CD8">
      <w:pPr>
        <w:spacing w:after="0" w:line="240" w:lineRule="auto"/>
        <w:rPr>
          <w:rFonts w:ascii="Times New Roman" w:eastAsia="Times New Roman" w:hAnsi="Times New Roman" w:cs="Times New Roman"/>
          <w:sz w:val="24"/>
          <w:szCs w:val="24"/>
          <w:lang w:val="kk-KZ"/>
        </w:rPr>
      </w:pPr>
    </w:p>
    <w:p w14:paraId="74893466" w14:textId="77777777" w:rsidR="00AD1CD8" w:rsidRPr="00AD1CD8" w:rsidRDefault="00AD1CD8" w:rsidP="00AD1CD8">
      <w:pPr>
        <w:spacing w:after="0" w:line="240" w:lineRule="auto"/>
        <w:rPr>
          <w:rFonts w:ascii="Times New Roman" w:eastAsia="Times New Roman" w:hAnsi="Times New Roman" w:cs="Times New Roman"/>
          <w:sz w:val="24"/>
          <w:szCs w:val="24"/>
          <w:lang w:val="kk-KZ"/>
        </w:rPr>
      </w:pPr>
    </w:p>
    <w:p w14:paraId="4EAC2F6E" w14:textId="77777777" w:rsidR="00AD1CD8" w:rsidRPr="00AD1CD8" w:rsidRDefault="00AD1CD8" w:rsidP="00AD1CD8">
      <w:pPr>
        <w:spacing w:after="0" w:line="240" w:lineRule="auto"/>
        <w:rPr>
          <w:rFonts w:ascii="Times New Roman" w:eastAsia="Times New Roman" w:hAnsi="Times New Roman" w:cs="Times New Roman"/>
          <w:sz w:val="24"/>
          <w:szCs w:val="24"/>
          <w:lang w:val="kk-KZ"/>
        </w:rPr>
      </w:pPr>
      <w:r w:rsidRPr="00AD1CD8">
        <w:rPr>
          <w:rFonts w:ascii="Times New Roman" w:eastAsia="Times New Roman" w:hAnsi="Times New Roman" w:cs="Times New Roman"/>
          <w:sz w:val="24"/>
          <w:szCs w:val="24"/>
          <w:lang w:val="kk-KZ"/>
        </w:rPr>
        <w:t xml:space="preserve">Әлеуметтану және әлеуметтік жұмыс кафедрасының мәжілісінде қаралып ұсынылды. </w:t>
      </w:r>
    </w:p>
    <w:p w14:paraId="3EA46AE6" w14:textId="77777777" w:rsidR="00AD1CD8" w:rsidRPr="00AD1CD8" w:rsidRDefault="00AD1CD8" w:rsidP="00AD1CD8">
      <w:pPr>
        <w:spacing w:after="0" w:line="240" w:lineRule="auto"/>
        <w:rPr>
          <w:rFonts w:ascii="Times New Roman" w:eastAsia="Times New Roman" w:hAnsi="Times New Roman" w:cs="Times New Roman"/>
          <w:sz w:val="24"/>
          <w:szCs w:val="24"/>
          <w:lang w:val="kk-KZ"/>
        </w:rPr>
      </w:pPr>
    </w:p>
    <w:p w14:paraId="44A5CE86" w14:textId="77777777" w:rsidR="00AD1CD8" w:rsidRPr="00AD1CD8" w:rsidRDefault="00AD1CD8" w:rsidP="00AD1CD8">
      <w:pPr>
        <w:spacing w:after="0" w:line="240" w:lineRule="auto"/>
        <w:rPr>
          <w:rFonts w:ascii="Times New Roman" w:eastAsia="Times New Roman" w:hAnsi="Times New Roman" w:cs="Times New Roman"/>
          <w:sz w:val="24"/>
          <w:szCs w:val="24"/>
          <w:lang w:val="kk-KZ"/>
        </w:rPr>
      </w:pPr>
      <w:r w:rsidRPr="00AD1CD8">
        <w:rPr>
          <w:rFonts w:ascii="Times New Roman" w:eastAsia="Times New Roman" w:hAnsi="Times New Roman" w:cs="Times New Roman"/>
          <w:sz w:val="24"/>
          <w:szCs w:val="24"/>
          <w:lang w:val="kk-KZ"/>
        </w:rPr>
        <w:t xml:space="preserve">«16» 07  2020 ж., хаттама № 41___ </w:t>
      </w:r>
    </w:p>
    <w:p w14:paraId="27F0C3C5" w14:textId="77777777" w:rsidR="00AD1CD8" w:rsidRPr="00AD1CD8" w:rsidRDefault="00AD1CD8" w:rsidP="00AD1CD8">
      <w:pPr>
        <w:spacing w:after="0" w:line="240" w:lineRule="auto"/>
        <w:rPr>
          <w:rFonts w:ascii="Times New Roman" w:eastAsia="Times New Roman" w:hAnsi="Times New Roman" w:cs="Times New Roman"/>
          <w:sz w:val="24"/>
          <w:szCs w:val="24"/>
          <w:lang w:val="kk-KZ"/>
        </w:rPr>
      </w:pPr>
    </w:p>
    <w:p w14:paraId="5A933548" w14:textId="77777777" w:rsidR="00AD1CD8" w:rsidRPr="00AD1CD8" w:rsidRDefault="00AD1CD8" w:rsidP="00AD1CD8">
      <w:pPr>
        <w:spacing w:after="0" w:line="240" w:lineRule="auto"/>
        <w:rPr>
          <w:rFonts w:ascii="Times New Roman" w:eastAsia="Times New Roman" w:hAnsi="Times New Roman" w:cs="Times New Roman"/>
          <w:sz w:val="24"/>
          <w:szCs w:val="24"/>
          <w:lang w:val="kk-KZ"/>
        </w:rPr>
      </w:pPr>
    </w:p>
    <w:p w14:paraId="5C6FE764" w14:textId="509D78C8" w:rsidR="00AD1CD8" w:rsidRPr="00AD1CD8" w:rsidRDefault="00AD1CD8" w:rsidP="00AD1CD8">
      <w:pPr>
        <w:spacing w:after="0" w:line="240" w:lineRule="auto"/>
        <w:rPr>
          <w:rFonts w:ascii="Times New Roman" w:eastAsia="Times New Roman" w:hAnsi="Times New Roman" w:cs="Times New Roman"/>
          <w:sz w:val="24"/>
          <w:szCs w:val="24"/>
          <w:lang w:val="kk-KZ"/>
        </w:rPr>
      </w:pPr>
      <w:r w:rsidRPr="00AD1CD8">
        <w:rPr>
          <w:rFonts w:ascii="Times New Roman" w:eastAsia="Times New Roman" w:hAnsi="Times New Roman" w:cs="Times New Roman"/>
          <w:sz w:val="24"/>
          <w:szCs w:val="24"/>
          <w:lang w:val="kk-KZ"/>
        </w:rPr>
        <w:t xml:space="preserve">Кафедра меңгерушісі  социол. ғ,докторы., профессор   Г.С. Әбдірайымова. </w:t>
      </w:r>
    </w:p>
    <w:p w14:paraId="4C0CD82B" w14:textId="77777777" w:rsidR="00AD1CD8" w:rsidRPr="00AD1CD8" w:rsidRDefault="00AD1CD8" w:rsidP="00AD1CD8">
      <w:pPr>
        <w:spacing w:after="0" w:line="240" w:lineRule="auto"/>
        <w:rPr>
          <w:rFonts w:ascii="Times New Roman" w:eastAsia="Times New Roman" w:hAnsi="Times New Roman" w:cs="Times New Roman"/>
          <w:sz w:val="24"/>
          <w:szCs w:val="24"/>
          <w:lang w:val="kk-KZ"/>
        </w:rPr>
      </w:pPr>
      <w:r w:rsidRPr="00AD1CD8">
        <w:rPr>
          <w:rFonts w:ascii="Times New Roman" w:eastAsia="Times New Roman" w:hAnsi="Times New Roman" w:cs="Times New Roman"/>
          <w:sz w:val="24"/>
          <w:szCs w:val="24"/>
          <w:lang w:val="kk-KZ"/>
        </w:rPr>
        <w:t xml:space="preserve">                                           </w:t>
      </w:r>
    </w:p>
    <w:p w14:paraId="23CDD898" w14:textId="77777777" w:rsidR="00AD1CD8" w:rsidRPr="00AD1CD8" w:rsidRDefault="00AD1CD8" w:rsidP="00AD1CD8">
      <w:pPr>
        <w:spacing w:after="0" w:line="240" w:lineRule="auto"/>
        <w:rPr>
          <w:rFonts w:ascii="Times New Roman" w:eastAsia="Times New Roman" w:hAnsi="Times New Roman" w:cs="Times New Roman"/>
          <w:sz w:val="24"/>
          <w:szCs w:val="24"/>
          <w:lang w:val="kk-KZ"/>
        </w:rPr>
      </w:pPr>
    </w:p>
    <w:p w14:paraId="2AFAF312" w14:textId="77777777" w:rsidR="00AD1CD8" w:rsidRPr="00AD1CD8" w:rsidRDefault="00AD1CD8" w:rsidP="00AD1CD8">
      <w:pPr>
        <w:spacing w:after="0" w:line="240" w:lineRule="auto"/>
        <w:rPr>
          <w:rFonts w:ascii="Times New Roman" w:eastAsia="Times New Roman" w:hAnsi="Times New Roman" w:cs="Times New Roman"/>
          <w:sz w:val="24"/>
          <w:szCs w:val="24"/>
          <w:lang w:val="kk-KZ"/>
        </w:rPr>
      </w:pPr>
    </w:p>
    <w:p w14:paraId="784BC7B0" w14:textId="77777777" w:rsidR="00AD1CD8" w:rsidRPr="00AD1CD8" w:rsidRDefault="00AD1CD8" w:rsidP="00AD1CD8">
      <w:pPr>
        <w:spacing w:after="0" w:line="240" w:lineRule="auto"/>
        <w:rPr>
          <w:rFonts w:ascii="Times New Roman" w:eastAsia="Times New Roman" w:hAnsi="Times New Roman" w:cs="Times New Roman"/>
          <w:sz w:val="24"/>
          <w:szCs w:val="24"/>
          <w:lang w:val="kk-KZ"/>
        </w:rPr>
      </w:pPr>
    </w:p>
    <w:p w14:paraId="0E389617" w14:textId="77777777" w:rsidR="00AD1CD8" w:rsidRPr="00AD1CD8" w:rsidRDefault="00AD1CD8" w:rsidP="00AD1CD8">
      <w:pPr>
        <w:spacing w:after="0" w:line="240" w:lineRule="auto"/>
        <w:rPr>
          <w:rFonts w:ascii="Times New Roman" w:eastAsia="Times New Roman" w:hAnsi="Times New Roman" w:cs="Times New Roman"/>
          <w:sz w:val="24"/>
          <w:szCs w:val="24"/>
          <w:lang w:val="kk-KZ"/>
        </w:rPr>
      </w:pPr>
    </w:p>
    <w:p w14:paraId="2BE29A3E" w14:textId="77777777" w:rsidR="00AD1CD8" w:rsidRPr="00AD1CD8" w:rsidRDefault="00AD1CD8" w:rsidP="00AD1CD8">
      <w:pPr>
        <w:spacing w:after="0" w:line="240" w:lineRule="auto"/>
        <w:rPr>
          <w:rFonts w:ascii="Times New Roman" w:eastAsia="Times New Roman" w:hAnsi="Times New Roman" w:cs="Times New Roman"/>
          <w:sz w:val="24"/>
          <w:szCs w:val="24"/>
          <w:lang w:val="kk-KZ"/>
        </w:rPr>
      </w:pPr>
    </w:p>
    <w:p w14:paraId="2F44049B" w14:textId="77777777" w:rsidR="00AD1CD8" w:rsidRPr="00AD1CD8" w:rsidRDefault="00AD1CD8" w:rsidP="00AD1CD8">
      <w:pPr>
        <w:spacing w:after="0" w:line="240" w:lineRule="auto"/>
        <w:rPr>
          <w:rFonts w:ascii="Times New Roman" w:eastAsia="Times New Roman" w:hAnsi="Times New Roman" w:cs="Times New Roman"/>
          <w:sz w:val="24"/>
          <w:szCs w:val="24"/>
          <w:lang w:val="kk-KZ"/>
        </w:rPr>
      </w:pPr>
    </w:p>
    <w:p w14:paraId="5F717E1B" w14:textId="77777777" w:rsidR="00AD1CD8" w:rsidRPr="00AD1CD8" w:rsidRDefault="00AD1CD8" w:rsidP="00AD1CD8">
      <w:pPr>
        <w:spacing w:after="0" w:line="240" w:lineRule="auto"/>
        <w:rPr>
          <w:rFonts w:ascii="Times New Roman" w:eastAsia="Times New Roman" w:hAnsi="Times New Roman" w:cs="Times New Roman"/>
          <w:sz w:val="24"/>
          <w:szCs w:val="24"/>
          <w:lang w:val="kk-KZ"/>
        </w:rPr>
      </w:pPr>
    </w:p>
    <w:p w14:paraId="1FFFBCCF" w14:textId="77777777" w:rsidR="00AD1CD8" w:rsidRPr="00AD1CD8" w:rsidRDefault="00AD1CD8" w:rsidP="00AD1CD8">
      <w:pPr>
        <w:spacing w:after="0" w:line="240" w:lineRule="auto"/>
        <w:rPr>
          <w:rFonts w:ascii="Times New Roman" w:eastAsia="Times New Roman" w:hAnsi="Times New Roman" w:cs="Times New Roman"/>
          <w:sz w:val="24"/>
          <w:szCs w:val="24"/>
          <w:lang w:val="kk-KZ"/>
        </w:rPr>
      </w:pPr>
      <w:r w:rsidRPr="00AD1CD8">
        <w:rPr>
          <w:rFonts w:ascii="Times New Roman" w:eastAsia="Times New Roman" w:hAnsi="Times New Roman" w:cs="Times New Roman"/>
          <w:sz w:val="24"/>
          <w:szCs w:val="24"/>
          <w:lang w:val="kk-KZ"/>
        </w:rPr>
        <w:t>Факультеттің әдістемелік (бюро) кеңесінде  ұсынылды.</w:t>
      </w:r>
    </w:p>
    <w:p w14:paraId="30FB135D" w14:textId="77777777" w:rsidR="00AD1CD8" w:rsidRPr="00AD1CD8" w:rsidRDefault="00AD1CD8" w:rsidP="00AD1CD8">
      <w:pPr>
        <w:spacing w:after="0" w:line="240" w:lineRule="auto"/>
        <w:rPr>
          <w:rFonts w:ascii="Times New Roman" w:eastAsia="Times New Roman" w:hAnsi="Times New Roman" w:cs="Times New Roman"/>
          <w:sz w:val="24"/>
          <w:szCs w:val="24"/>
          <w:lang w:val="kk-KZ"/>
        </w:rPr>
      </w:pPr>
      <w:r w:rsidRPr="00AD1CD8">
        <w:rPr>
          <w:rFonts w:ascii="Times New Roman" w:eastAsia="Times New Roman" w:hAnsi="Times New Roman" w:cs="Times New Roman"/>
          <w:sz w:val="24"/>
          <w:szCs w:val="24"/>
          <w:lang w:val="kk-KZ"/>
        </w:rPr>
        <w:t xml:space="preserve">      « _18_ » ______07_______ 2020 ж.,  хаттама № _11_</w:t>
      </w:r>
    </w:p>
    <w:p w14:paraId="2B22992C" w14:textId="77777777" w:rsidR="00AD1CD8" w:rsidRPr="00AD1CD8" w:rsidRDefault="00AD1CD8" w:rsidP="00AD1CD8">
      <w:pPr>
        <w:spacing w:after="0" w:line="240" w:lineRule="auto"/>
        <w:rPr>
          <w:rFonts w:ascii="Times New Roman" w:eastAsia="Times New Roman" w:hAnsi="Times New Roman" w:cs="Times New Roman"/>
          <w:sz w:val="24"/>
          <w:szCs w:val="24"/>
          <w:lang w:val="kk-KZ"/>
        </w:rPr>
      </w:pPr>
    </w:p>
    <w:p w14:paraId="04741D09" w14:textId="695B0446" w:rsidR="002413E3" w:rsidRPr="00426891" w:rsidRDefault="00AD1CD8" w:rsidP="00AD1CD8">
      <w:pPr>
        <w:spacing w:after="0" w:line="240" w:lineRule="auto"/>
        <w:rPr>
          <w:rFonts w:ascii="Times New Roman" w:hAnsi="Times New Roman" w:cs="Times New Roman"/>
          <w:sz w:val="24"/>
          <w:szCs w:val="24"/>
          <w:lang w:val="kk-KZ"/>
        </w:rPr>
      </w:pPr>
      <w:r w:rsidRPr="00AD1CD8">
        <w:rPr>
          <w:rFonts w:ascii="Times New Roman" w:eastAsia="Times New Roman" w:hAnsi="Times New Roman" w:cs="Times New Roman"/>
          <w:sz w:val="24"/>
          <w:szCs w:val="24"/>
          <w:lang w:val="kk-KZ"/>
        </w:rPr>
        <w:t>Төрағасы (Төрайымы) ________________________Кабакова М.П.</w:t>
      </w:r>
    </w:p>
    <w:p w14:paraId="758AA3E7" w14:textId="77777777" w:rsidR="002413E3" w:rsidRPr="00426891" w:rsidRDefault="002413E3" w:rsidP="002413E3">
      <w:pPr>
        <w:spacing w:after="0" w:line="240" w:lineRule="auto"/>
        <w:jc w:val="center"/>
        <w:rPr>
          <w:rFonts w:ascii="Times New Roman" w:hAnsi="Times New Roman" w:cs="Times New Roman"/>
          <w:b/>
          <w:sz w:val="24"/>
          <w:szCs w:val="24"/>
          <w:lang w:val="kk-KZ"/>
        </w:rPr>
      </w:pPr>
    </w:p>
    <w:p w14:paraId="62BED99D" w14:textId="77777777" w:rsidR="002413E3" w:rsidRPr="00426891" w:rsidRDefault="002413E3" w:rsidP="002413E3">
      <w:pPr>
        <w:spacing w:after="0" w:line="240" w:lineRule="auto"/>
        <w:jc w:val="center"/>
        <w:rPr>
          <w:rFonts w:ascii="Times New Roman" w:hAnsi="Times New Roman" w:cs="Times New Roman"/>
          <w:b/>
          <w:sz w:val="24"/>
          <w:szCs w:val="24"/>
          <w:lang w:val="kk-KZ"/>
        </w:rPr>
      </w:pPr>
    </w:p>
    <w:p w14:paraId="4EAF5040" w14:textId="77777777" w:rsidR="002413E3" w:rsidRPr="00426891" w:rsidRDefault="002413E3" w:rsidP="002413E3">
      <w:pPr>
        <w:spacing w:after="0" w:line="240" w:lineRule="auto"/>
        <w:jc w:val="center"/>
        <w:rPr>
          <w:rFonts w:ascii="Times New Roman" w:hAnsi="Times New Roman" w:cs="Times New Roman"/>
          <w:b/>
          <w:sz w:val="24"/>
          <w:szCs w:val="24"/>
          <w:lang w:val="kk-KZ"/>
        </w:rPr>
      </w:pPr>
    </w:p>
    <w:p w14:paraId="36A67686" w14:textId="77777777" w:rsidR="002413E3" w:rsidRPr="00426891" w:rsidRDefault="002413E3" w:rsidP="002413E3">
      <w:pPr>
        <w:spacing w:after="0" w:line="240" w:lineRule="auto"/>
        <w:jc w:val="center"/>
        <w:rPr>
          <w:rFonts w:ascii="Times New Roman" w:hAnsi="Times New Roman" w:cs="Times New Roman"/>
          <w:b/>
          <w:sz w:val="24"/>
          <w:szCs w:val="24"/>
          <w:lang w:val="kk-KZ"/>
        </w:rPr>
      </w:pPr>
    </w:p>
    <w:p w14:paraId="2B1DD344" w14:textId="77777777" w:rsidR="002413E3" w:rsidRPr="00426891" w:rsidRDefault="002413E3" w:rsidP="002413E3">
      <w:pPr>
        <w:spacing w:after="0" w:line="240" w:lineRule="auto"/>
        <w:jc w:val="center"/>
        <w:rPr>
          <w:rFonts w:ascii="Times New Roman" w:hAnsi="Times New Roman" w:cs="Times New Roman"/>
          <w:b/>
          <w:sz w:val="24"/>
          <w:szCs w:val="24"/>
          <w:lang w:val="kk-KZ"/>
        </w:rPr>
      </w:pPr>
    </w:p>
    <w:p w14:paraId="323E905A" w14:textId="77777777" w:rsidR="002413E3" w:rsidRPr="00426891" w:rsidRDefault="002413E3" w:rsidP="002413E3">
      <w:pPr>
        <w:spacing w:after="0" w:line="240" w:lineRule="auto"/>
        <w:jc w:val="center"/>
        <w:rPr>
          <w:rFonts w:ascii="Times New Roman" w:hAnsi="Times New Roman" w:cs="Times New Roman"/>
          <w:b/>
          <w:sz w:val="24"/>
          <w:szCs w:val="24"/>
          <w:lang w:val="kk-KZ"/>
        </w:rPr>
      </w:pPr>
    </w:p>
    <w:p w14:paraId="25348C76" w14:textId="77777777" w:rsidR="002413E3" w:rsidRPr="00426891" w:rsidRDefault="002413E3" w:rsidP="002413E3">
      <w:pPr>
        <w:spacing w:after="0" w:line="240" w:lineRule="auto"/>
        <w:jc w:val="center"/>
        <w:rPr>
          <w:rFonts w:ascii="Times New Roman" w:hAnsi="Times New Roman" w:cs="Times New Roman"/>
          <w:b/>
          <w:sz w:val="24"/>
          <w:szCs w:val="24"/>
          <w:lang w:val="kk-KZ"/>
        </w:rPr>
      </w:pPr>
    </w:p>
    <w:p w14:paraId="6BFD5472" w14:textId="77777777" w:rsidR="003D5FC4" w:rsidRPr="00426891" w:rsidRDefault="003D5FC4" w:rsidP="002413E3">
      <w:pPr>
        <w:spacing w:after="0" w:line="240" w:lineRule="auto"/>
        <w:jc w:val="center"/>
        <w:rPr>
          <w:rFonts w:ascii="Times New Roman" w:hAnsi="Times New Roman" w:cs="Times New Roman"/>
          <w:b/>
          <w:sz w:val="24"/>
          <w:szCs w:val="24"/>
          <w:lang w:val="kk-KZ"/>
        </w:rPr>
      </w:pPr>
    </w:p>
    <w:p w14:paraId="709D817D" w14:textId="77777777" w:rsidR="003D5FC4" w:rsidRPr="00426891" w:rsidRDefault="003D5FC4" w:rsidP="002413E3">
      <w:pPr>
        <w:spacing w:after="0" w:line="240" w:lineRule="auto"/>
        <w:jc w:val="center"/>
        <w:rPr>
          <w:rFonts w:ascii="Times New Roman" w:hAnsi="Times New Roman" w:cs="Times New Roman"/>
          <w:b/>
          <w:sz w:val="24"/>
          <w:szCs w:val="24"/>
          <w:lang w:val="kk-KZ"/>
        </w:rPr>
      </w:pPr>
    </w:p>
    <w:p w14:paraId="657D7DC9" w14:textId="77777777" w:rsidR="003D5FC4" w:rsidRPr="00426891" w:rsidRDefault="003D5FC4" w:rsidP="002413E3">
      <w:pPr>
        <w:spacing w:after="0" w:line="240" w:lineRule="auto"/>
        <w:jc w:val="center"/>
        <w:rPr>
          <w:rFonts w:ascii="Times New Roman" w:hAnsi="Times New Roman" w:cs="Times New Roman"/>
          <w:b/>
          <w:sz w:val="24"/>
          <w:szCs w:val="24"/>
          <w:lang w:val="kk-KZ"/>
        </w:rPr>
      </w:pPr>
    </w:p>
    <w:p w14:paraId="1A4F7F15" w14:textId="77777777" w:rsidR="003D5FC4" w:rsidRPr="00426891" w:rsidRDefault="003D5FC4" w:rsidP="002413E3">
      <w:pPr>
        <w:spacing w:after="0" w:line="240" w:lineRule="auto"/>
        <w:jc w:val="center"/>
        <w:rPr>
          <w:rFonts w:ascii="Times New Roman" w:hAnsi="Times New Roman" w:cs="Times New Roman"/>
          <w:b/>
          <w:sz w:val="24"/>
          <w:szCs w:val="24"/>
          <w:lang w:val="kk-KZ"/>
        </w:rPr>
      </w:pPr>
    </w:p>
    <w:p w14:paraId="76CB1427" w14:textId="77777777" w:rsidR="002413E3" w:rsidRPr="00426891" w:rsidRDefault="002413E3" w:rsidP="002413E3">
      <w:pPr>
        <w:spacing w:after="0" w:line="240" w:lineRule="auto"/>
        <w:jc w:val="center"/>
        <w:rPr>
          <w:rFonts w:ascii="Times New Roman" w:hAnsi="Times New Roman" w:cs="Times New Roman"/>
          <w:b/>
          <w:sz w:val="24"/>
          <w:szCs w:val="24"/>
          <w:lang w:val="kk-KZ"/>
        </w:rPr>
      </w:pPr>
    </w:p>
    <w:p w14:paraId="67D11FF7" w14:textId="77777777" w:rsidR="00126E16" w:rsidRPr="00426891" w:rsidRDefault="00126E16" w:rsidP="002413E3">
      <w:pPr>
        <w:spacing w:after="0" w:line="240" w:lineRule="auto"/>
        <w:jc w:val="center"/>
        <w:rPr>
          <w:rFonts w:ascii="Times New Roman" w:hAnsi="Times New Roman" w:cs="Times New Roman"/>
          <w:b/>
          <w:sz w:val="24"/>
          <w:szCs w:val="24"/>
          <w:lang w:val="kk-KZ"/>
        </w:rPr>
      </w:pPr>
    </w:p>
    <w:p w14:paraId="5CC4340D" w14:textId="77777777" w:rsidR="00126E16" w:rsidRPr="00426891" w:rsidRDefault="00126E16" w:rsidP="002413E3">
      <w:pPr>
        <w:spacing w:after="0" w:line="240" w:lineRule="auto"/>
        <w:jc w:val="center"/>
        <w:rPr>
          <w:rFonts w:ascii="Times New Roman" w:hAnsi="Times New Roman" w:cs="Times New Roman"/>
          <w:b/>
          <w:sz w:val="24"/>
          <w:szCs w:val="24"/>
          <w:lang w:val="kk-KZ"/>
        </w:rPr>
      </w:pPr>
    </w:p>
    <w:p w14:paraId="6E0DB115" w14:textId="77777777" w:rsidR="00126E16" w:rsidRPr="00426891" w:rsidRDefault="00126E16" w:rsidP="002413E3">
      <w:pPr>
        <w:spacing w:after="0" w:line="240" w:lineRule="auto"/>
        <w:jc w:val="center"/>
        <w:rPr>
          <w:rFonts w:ascii="Times New Roman" w:hAnsi="Times New Roman" w:cs="Times New Roman"/>
          <w:b/>
          <w:sz w:val="24"/>
          <w:szCs w:val="24"/>
          <w:lang w:val="kk-KZ"/>
        </w:rPr>
      </w:pPr>
    </w:p>
    <w:p w14:paraId="1E4F7515" w14:textId="0C013594" w:rsidR="002413E3" w:rsidRDefault="002413E3" w:rsidP="002413E3">
      <w:pPr>
        <w:spacing w:after="0" w:line="240" w:lineRule="auto"/>
        <w:jc w:val="center"/>
        <w:rPr>
          <w:rFonts w:ascii="Times New Roman" w:hAnsi="Times New Roman" w:cs="Times New Roman"/>
          <w:b/>
          <w:sz w:val="24"/>
          <w:szCs w:val="24"/>
          <w:lang w:val="kk-KZ"/>
        </w:rPr>
      </w:pPr>
    </w:p>
    <w:p w14:paraId="257135CD" w14:textId="0329B472" w:rsidR="00533BF1" w:rsidRDefault="00533BF1" w:rsidP="002413E3">
      <w:pPr>
        <w:spacing w:after="0" w:line="240" w:lineRule="auto"/>
        <w:jc w:val="center"/>
        <w:rPr>
          <w:rFonts w:ascii="Times New Roman" w:hAnsi="Times New Roman" w:cs="Times New Roman"/>
          <w:b/>
          <w:sz w:val="24"/>
          <w:szCs w:val="24"/>
          <w:lang w:val="kk-KZ"/>
        </w:rPr>
      </w:pPr>
    </w:p>
    <w:p w14:paraId="71FC2B04" w14:textId="720B1BBC" w:rsidR="00533BF1" w:rsidRDefault="00533BF1" w:rsidP="002413E3">
      <w:pPr>
        <w:spacing w:after="0" w:line="240" w:lineRule="auto"/>
        <w:jc w:val="center"/>
        <w:rPr>
          <w:rFonts w:ascii="Times New Roman" w:hAnsi="Times New Roman" w:cs="Times New Roman"/>
          <w:b/>
          <w:sz w:val="24"/>
          <w:szCs w:val="24"/>
          <w:lang w:val="kk-KZ"/>
        </w:rPr>
      </w:pPr>
    </w:p>
    <w:p w14:paraId="2F33DFA1" w14:textId="7416DF5A" w:rsidR="00533BF1" w:rsidRDefault="00533BF1" w:rsidP="002413E3">
      <w:pPr>
        <w:spacing w:after="0" w:line="240" w:lineRule="auto"/>
        <w:jc w:val="center"/>
        <w:rPr>
          <w:rFonts w:ascii="Times New Roman" w:hAnsi="Times New Roman" w:cs="Times New Roman"/>
          <w:b/>
          <w:sz w:val="24"/>
          <w:szCs w:val="24"/>
          <w:lang w:val="kk-KZ"/>
        </w:rPr>
      </w:pPr>
    </w:p>
    <w:p w14:paraId="2C8384EB" w14:textId="4C8F03B6" w:rsidR="00533BF1" w:rsidRDefault="00533BF1" w:rsidP="002413E3">
      <w:pPr>
        <w:spacing w:after="0" w:line="240" w:lineRule="auto"/>
        <w:jc w:val="center"/>
        <w:rPr>
          <w:rFonts w:ascii="Times New Roman" w:hAnsi="Times New Roman" w:cs="Times New Roman"/>
          <w:b/>
          <w:sz w:val="24"/>
          <w:szCs w:val="24"/>
          <w:lang w:val="kk-KZ"/>
        </w:rPr>
      </w:pPr>
    </w:p>
    <w:p w14:paraId="258E3CE1" w14:textId="5CC23C75" w:rsidR="00533BF1" w:rsidRDefault="00533BF1" w:rsidP="002413E3">
      <w:pPr>
        <w:spacing w:after="0" w:line="240" w:lineRule="auto"/>
        <w:jc w:val="center"/>
        <w:rPr>
          <w:rFonts w:ascii="Times New Roman" w:hAnsi="Times New Roman" w:cs="Times New Roman"/>
          <w:b/>
          <w:sz w:val="24"/>
          <w:szCs w:val="24"/>
          <w:lang w:val="kk-KZ"/>
        </w:rPr>
      </w:pPr>
    </w:p>
    <w:p w14:paraId="2296419A" w14:textId="795F7667" w:rsidR="00533BF1" w:rsidRDefault="00533BF1" w:rsidP="002413E3">
      <w:pPr>
        <w:spacing w:after="0" w:line="240" w:lineRule="auto"/>
        <w:jc w:val="center"/>
        <w:rPr>
          <w:rFonts w:ascii="Times New Roman" w:hAnsi="Times New Roman" w:cs="Times New Roman"/>
          <w:b/>
          <w:sz w:val="24"/>
          <w:szCs w:val="24"/>
          <w:lang w:val="kk-KZ"/>
        </w:rPr>
      </w:pPr>
    </w:p>
    <w:p w14:paraId="5E4E35DE" w14:textId="77777777" w:rsidR="00533BF1" w:rsidRPr="00426891" w:rsidRDefault="00533BF1" w:rsidP="002413E3">
      <w:pPr>
        <w:spacing w:after="0" w:line="240" w:lineRule="auto"/>
        <w:jc w:val="center"/>
        <w:rPr>
          <w:rFonts w:ascii="Times New Roman" w:hAnsi="Times New Roman" w:cs="Times New Roman"/>
          <w:b/>
          <w:sz w:val="24"/>
          <w:szCs w:val="24"/>
          <w:lang w:val="kk-KZ"/>
        </w:rPr>
      </w:pPr>
    </w:p>
    <w:p w14:paraId="694B633E" w14:textId="77777777" w:rsidR="005A50AD" w:rsidRPr="00426891" w:rsidRDefault="005A50AD" w:rsidP="002413E3">
      <w:pPr>
        <w:spacing w:after="0" w:line="240" w:lineRule="auto"/>
        <w:jc w:val="center"/>
        <w:rPr>
          <w:rFonts w:ascii="Times New Roman" w:hAnsi="Times New Roman" w:cs="Times New Roman"/>
          <w:b/>
          <w:sz w:val="24"/>
          <w:szCs w:val="24"/>
          <w:lang w:val="kk-KZ"/>
        </w:rPr>
      </w:pPr>
    </w:p>
    <w:p w14:paraId="0C2B3FB5" w14:textId="77777777" w:rsidR="005A50AD" w:rsidRPr="00426891" w:rsidRDefault="005A50AD" w:rsidP="002413E3">
      <w:pPr>
        <w:spacing w:after="0" w:line="240" w:lineRule="auto"/>
        <w:jc w:val="center"/>
        <w:rPr>
          <w:rFonts w:ascii="Times New Roman" w:hAnsi="Times New Roman" w:cs="Times New Roman"/>
          <w:b/>
          <w:sz w:val="24"/>
          <w:szCs w:val="24"/>
          <w:lang w:val="kk-KZ"/>
        </w:rPr>
      </w:pPr>
    </w:p>
    <w:p w14:paraId="7237B1BB" w14:textId="77777777" w:rsidR="002413E3" w:rsidRPr="00426891" w:rsidRDefault="002413E3" w:rsidP="002413E3">
      <w:pPr>
        <w:spacing w:after="0" w:line="240" w:lineRule="auto"/>
        <w:jc w:val="center"/>
        <w:rPr>
          <w:rFonts w:ascii="Times New Roman" w:hAnsi="Times New Roman" w:cs="Times New Roman"/>
          <w:b/>
          <w:sz w:val="24"/>
          <w:szCs w:val="24"/>
          <w:lang w:val="kk-KZ"/>
        </w:rPr>
      </w:pPr>
    </w:p>
    <w:p w14:paraId="5DAA4EDD" w14:textId="77777777" w:rsidR="00134D97" w:rsidRPr="00426891" w:rsidRDefault="00134D97" w:rsidP="00134D97">
      <w:pPr>
        <w:spacing w:after="0" w:line="240" w:lineRule="auto"/>
        <w:ind w:firstLine="709"/>
        <w:jc w:val="center"/>
        <w:rPr>
          <w:rFonts w:ascii="Times New Roman" w:hAnsi="Times New Roman" w:cs="Times New Roman"/>
          <w:b/>
          <w:sz w:val="24"/>
          <w:szCs w:val="24"/>
          <w:lang w:val="kk-KZ"/>
        </w:rPr>
      </w:pPr>
      <w:r w:rsidRPr="00426891">
        <w:rPr>
          <w:rFonts w:ascii="Times New Roman" w:hAnsi="Times New Roman" w:cs="Times New Roman"/>
          <w:b/>
          <w:sz w:val="24"/>
          <w:szCs w:val="24"/>
          <w:lang w:val="kk-KZ"/>
        </w:rPr>
        <w:lastRenderedPageBreak/>
        <w:t>АЛҒЫ СӨЗ</w:t>
      </w:r>
    </w:p>
    <w:p w14:paraId="69A05EE8" w14:textId="77777777" w:rsidR="00134D97" w:rsidRPr="00426891" w:rsidRDefault="00134D97" w:rsidP="00134D97">
      <w:pPr>
        <w:spacing w:after="0" w:line="240" w:lineRule="auto"/>
        <w:ind w:firstLine="709"/>
        <w:jc w:val="center"/>
        <w:rPr>
          <w:rFonts w:ascii="Times New Roman" w:hAnsi="Times New Roman" w:cs="Times New Roman"/>
          <w:b/>
          <w:sz w:val="24"/>
          <w:szCs w:val="24"/>
          <w:lang w:val="kk-KZ"/>
        </w:rPr>
      </w:pPr>
    </w:p>
    <w:p w14:paraId="4865D654" w14:textId="5018687A" w:rsidR="00287282" w:rsidRPr="00287282" w:rsidRDefault="00287282" w:rsidP="00533BF1">
      <w:pPr>
        <w:spacing w:after="0" w:line="240" w:lineRule="auto"/>
        <w:ind w:firstLine="360"/>
        <w:jc w:val="both"/>
        <w:rPr>
          <w:rFonts w:ascii="Times New Roman" w:hAnsi="Times New Roman" w:cs="Times New Roman"/>
          <w:sz w:val="24"/>
          <w:szCs w:val="24"/>
          <w:lang w:val="kk-KZ"/>
        </w:rPr>
      </w:pPr>
      <w:r w:rsidRPr="00533BF1">
        <w:rPr>
          <w:rFonts w:ascii="Times New Roman" w:hAnsi="Times New Roman" w:cs="Times New Roman"/>
          <w:b/>
          <w:bCs/>
          <w:sz w:val="24"/>
          <w:szCs w:val="24"/>
          <w:lang w:val="kk-KZ"/>
        </w:rPr>
        <w:t>Курстың қысқаша мазмұны</w:t>
      </w:r>
      <w:r w:rsidRPr="00287282">
        <w:rPr>
          <w:rFonts w:ascii="Times New Roman" w:hAnsi="Times New Roman" w:cs="Times New Roman"/>
          <w:sz w:val="24"/>
          <w:szCs w:val="24"/>
          <w:lang w:val="kk-KZ"/>
        </w:rPr>
        <w:t xml:space="preserve">. Қазіргі Қазақстан қоғамында болып жатқан модернизациялық өзгерістер халықтың әлеуметтік жағдайымен айналыатын мекемелердің қызметтеріне ерекше көңіл бөлуді талап етеді. Осыған орай әлеуметтік жұмыстың </w:t>
      </w:r>
      <w:r w:rsidR="00C41EFE">
        <w:rPr>
          <w:rFonts w:ascii="Times New Roman" w:hAnsi="Times New Roman" w:cs="Times New Roman"/>
          <w:sz w:val="24"/>
          <w:szCs w:val="24"/>
          <w:lang w:val="kk-KZ"/>
        </w:rPr>
        <w:t>зерттеу тәжірбиесі</w:t>
      </w:r>
      <w:r w:rsidRPr="00287282">
        <w:rPr>
          <w:rFonts w:ascii="Times New Roman" w:hAnsi="Times New Roman" w:cs="Times New Roman"/>
          <w:sz w:val="24"/>
          <w:szCs w:val="24"/>
          <w:lang w:val="kk-KZ"/>
        </w:rPr>
        <w:t xml:space="preserve"> пәні болашық мамандарды </w:t>
      </w:r>
      <w:r w:rsidR="00C41EFE">
        <w:rPr>
          <w:rFonts w:ascii="Times New Roman" w:hAnsi="Times New Roman" w:cs="Times New Roman"/>
          <w:sz w:val="24"/>
          <w:szCs w:val="24"/>
          <w:lang w:val="kk-KZ"/>
        </w:rPr>
        <w:t>әлеуметтік салада әртүрлі мәселелерді ғылыми тұрғыдан зерттеудің әдістерімен және бағдарламаларды жасау тәжірбиесімен</w:t>
      </w:r>
      <w:r w:rsidRPr="00287282">
        <w:rPr>
          <w:rFonts w:ascii="Times New Roman" w:hAnsi="Times New Roman" w:cs="Times New Roman"/>
          <w:sz w:val="24"/>
          <w:szCs w:val="24"/>
          <w:lang w:val="kk-KZ"/>
        </w:rPr>
        <w:t xml:space="preserve"> таныстыруды көздейді.</w:t>
      </w:r>
    </w:p>
    <w:p w14:paraId="37BD5DE2" w14:textId="77777777" w:rsidR="005603E7" w:rsidRDefault="00533BF1" w:rsidP="00287282">
      <w:pPr>
        <w:spacing w:after="0" w:line="240" w:lineRule="auto"/>
        <w:ind w:firstLine="360"/>
        <w:jc w:val="both"/>
        <w:rPr>
          <w:rFonts w:ascii="Times New Roman" w:hAnsi="Times New Roman" w:cs="Times New Roman"/>
          <w:sz w:val="24"/>
          <w:szCs w:val="24"/>
          <w:lang w:val="kk-KZ"/>
        </w:rPr>
      </w:pPr>
      <w:r w:rsidRPr="00533BF1">
        <w:rPr>
          <w:rFonts w:ascii="Times New Roman" w:hAnsi="Times New Roman" w:cs="Times New Roman"/>
          <w:b/>
          <w:bCs/>
          <w:sz w:val="24"/>
          <w:szCs w:val="24"/>
          <w:lang w:val="kk-KZ"/>
        </w:rPr>
        <w:t xml:space="preserve">Курстың </w:t>
      </w:r>
      <w:r w:rsidR="00287282" w:rsidRPr="00533BF1">
        <w:rPr>
          <w:rFonts w:ascii="Times New Roman" w:hAnsi="Times New Roman" w:cs="Times New Roman"/>
          <w:b/>
          <w:bCs/>
          <w:sz w:val="24"/>
          <w:szCs w:val="24"/>
          <w:lang w:val="kk-KZ"/>
        </w:rPr>
        <w:t>мақсаты</w:t>
      </w:r>
      <w:r w:rsidR="00287282" w:rsidRPr="00287282">
        <w:rPr>
          <w:rFonts w:ascii="Times New Roman" w:hAnsi="Times New Roman" w:cs="Times New Roman"/>
          <w:sz w:val="24"/>
          <w:szCs w:val="24"/>
          <w:lang w:val="kk-KZ"/>
        </w:rPr>
        <w:t xml:space="preserve">: </w:t>
      </w:r>
      <w:r w:rsidR="005603E7" w:rsidRPr="005603E7">
        <w:rPr>
          <w:rFonts w:ascii="Times New Roman" w:hAnsi="Times New Roman" w:cs="Times New Roman"/>
          <w:sz w:val="24"/>
          <w:szCs w:val="24"/>
          <w:lang w:val="kk-KZ"/>
        </w:rPr>
        <w:t>Әлеуметтанулық зерттеу жүргізу теориясының негіздерін оқыту, осы курс контексінде әлеуметтік жұмыстың негізгі аспектілері түсінігін қалыптастыру, сонымен бірге, әлеуметтік жұмыс тәжірибесінде зерттеу нәтижелерін рәсімдеуге қойылатын талаптармен, негізгі әдістермен, зерттеу техникасымен танысу</w:t>
      </w:r>
    </w:p>
    <w:p w14:paraId="6A7DEFA4" w14:textId="3A49AEA2" w:rsidR="00F96986" w:rsidRPr="00533BF1" w:rsidRDefault="00533BF1" w:rsidP="00287282">
      <w:pPr>
        <w:spacing w:after="0" w:line="240" w:lineRule="auto"/>
        <w:ind w:firstLine="360"/>
        <w:jc w:val="both"/>
        <w:rPr>
          <w:rFonts w:ascii="Times New Roman" w:hAnsi="Times New Roman" w:cs="Times New Roman"/>
          <w:b/>
          <w:bCs/>
          <w:sz w:val="24"/>
          <w:szCs w:val="24"/>
          <w:lang w:val="kk-KZ"/>
        </w:rPr>
      </w:pPr>
      <w:r w:rsidRPr="00533BF1">
        <w:rPr>
          <w:rFonts w:ascii="Times New Roman" w:hAnsi="Times New Roman" w:cs="Times New Roman"/>
          <w:b/>
          <w:bCs/>
          <w:sz w:val="24"/>
          <w:szCs w:val="24"/>
          <w:lang w:val="kk-KZ"/>
        </w:rPr>
        <w:t>Курстың міндеттері</w:t>
      </w:r>
      <w:r w:rsidR="00F96986" w:rsidRPr="00533BF1">
        <w:rPr>
          <w:rFonts w:ascii="Times New Roman" w:hAnsi="Times New Roman" w:cs="Times New Roman"/>
          <w:b/>
          <w:bCs/>
          <w:sz w:val="24"/>
          <w:szCs w:val="24"/>
          <w:lang w:val="kk-KZ"/>
        </w:rPr>
        <w:t xml:space="preserve"> :</w:t>
      </w:r>
    </w:p>
    <w:p w14:paraId="4664E075" w14:textId="548B4CFE" w:rsidR="00C41EFE" w:rsidRPr="00C41EFE" w:rsidRDefault="00C41EFE" w:rsidP="00C41EFE">
      <w:pPr>
        <w:tabs>
          <w:tab w:val="right" w:pos="9715"/>
        </w:tabs>
        <w:autoSpaceDE w:val="0"/>
        <w:autoSpaceDN w:val="0"/>
        <w:adjustRightInd w:val="0"/>
        <w:spacing w:after="0" w:line="240" w:lineRule="auto"/>
        <w:ind w:left="360"/>
        <w:jc w:val="both"/>
        <w:rPr>
          <w:rFonts w:ascii="Times New Roman" w:hAnsi="Times New Roman" w:cs="Times New Roman"/>
          <w:sz w:val="24"/>
          <w:szCs w:val="24"/>
          <w:lang w:val="kk-KZ"/>
        </w:rPr>
      </w:pPr>
      <w:r w:rsidRPr="00C41EFE">
        <w:rPr>
          <w:rFonts w:ascii="Times New Roman" w:hAnsi="Times New Roman" w:cs="Times New Roman"/>
          <w:sz w:val="24"/>
          <w:szCs w:val="24"/>
          <w:lang w:val="kk-KZ"/>
        </w:rPr>
        <w:t xml:space="preserve">- </w:t>
      </w:r>
      <w:r>
        <w:rPr>
          <w:rFonts w:ascii="Times New Roman" w:hAnsi="Times New Roman" w:cs="Times New Roman"/>
          <w:sz w:val="24"/>
          <w:szCs w:val="24"/>
          <w:lang w:val="kk-KZ"/>
        </w:rPr>
        <w:t xml:space="preserve">зерттеу </w:t>
      </w:r>
      <w:r w:rsidRPr="00C41EFE">
        <w:rPr>
          <w:rFonts w:ascii="Times New Roman" w:hAnsi="Times New Roman" w:cs="Times New Roman"/>
          <w:sz w:val="24"/>
          <w:szCs w:val="24"/>
          <w:lang w:val="kk-KZ"/>
        </w:rPr>
        <w:t>тәжірибелік іс-әрекетінің негізгі ерекшеліктерімен таныстыру;</w:t>
      </w:r>
    </w:p>
    <w:p w14:paraId="2703B828" w14:textId="7F15A055" w:rsidR="00C41EFE" w:rsidRPr="00C41EFE" w:rsidRDefault="00C41EFE" w:rsidP="00C41EFE">
      <w:pPr>
        <w:tabs>
          <w:tab w:val="right" w:pos="9715"/>
        </w:tabs>
        <w:autoSpaceDE w:val="0"/>
        <w:autoSpaceDN w:val="0"/>
        <w:adjustRightInd w:val="0"/>
        <w:spacing w:after="0" w:line="240" w:lineRule="auto"/>
        <w:ind w:left="360"/>
        <w:jc w:val="both"/>
        <w:rPr>
          <w:rFonts w:ascii="Times New Roman" w:hAnsi="Times New Roman" w:cs="Times New Roman"/>
          <w:sz w:val="24"/>
          <w:szCs w:val="24"/>
          <w:lang w:val="kk-KZ"/>
        </w:rPr>
      </w:pPr>
      <w:r w:rsidRPr="00C41EFE">
        <w:rPr>
          <w:rFonts w:ascii="Times New Roman" w:hAnsi="Times New Roman" w:cs="Times New Roman"/>
          <w:sz w:val="24"/>
          <w:szCs w:val="24"/>
          <w:lang w:val="kk-KZ"/>
        </w:rPr>
        <w:t xml:space="preserve">- </w:t>
      </w:r>
      <w:r>
        <w:rPr>
          <w:rFonts w:ascii="Times New Roman" w:hAnsi="Times New Roman" w:cs="Times New Roman"/>
          <w:sz w:val="24"/>
          <w:szCs w:val="24"/>
          <w:lang w:val="kk-KZ"/>
        </w:rPr>
        <w:t xml:space="preserve">әлеуметтік </w:t>
      </w:r>
      <w:r w:rsidRPr="00C41EFE">
        <w:rPr>
          <w:rFonts w:ascii="Times New Roman" w:hAnsi="Times New Roman" w:cs="Times New Roman"/>
          <w:sz w:val="24"/>
          <w:szCs w:val="24"/>
          <w:lang w:val="kk-KZ"/>
        </w:rPr>
        <w:t>зерттеу әдістемесінің білімдерімен қаруландыру;</w:t>
      </w:r>
    </w:p>
    <w:p w14:paraId="54BC8D3A" w14:textId="0A9C2937" w:rsidR="00C41EFE" w:rsidRPr="00C41EFE" w:rsidRDefault="00C41EFE" w:rsidP="00C41EFE">
      <w:pPr>
        <w:tabs>
          <w:tab w:val="right" w:pos="9715"/>
        </w:tabs>
        <w:autoSpaceDE w:val="0"/>
        <w:autoSpaceDN w:val="0"/>
        <w:adjustRightInd w:val="0"/>
        <w:spacing w:after="0" w:line="240" w:lineRule="auto"/>
        <w:ind w:left="360"/>
        <w:jc w:val="both"/>
        <w:rPr>
          <w:rFonts w:ascii="Times New Roman" w:hAnsi="Times New Roman" w:cs="Times New Roman"/>
          <w:sz w:val="24"/>
          <w:szCs w:val="24"/>
          <w:lang w:val="kk-KZ"/>
        </w:rPr>
      </w:pPr>
      <w:r w:rsidRPr="00C41EFE">
        <w:rPr>
          <w:rFonts w:ascii="Times New Roman" w:hAnsi="Times New Roman" w:cs="Times New Roman"/>
          <w:sz w:val="24"/>
          <w:szCs w:val="24"/>
          <w:lang w:val="kk-KZ"/>
        </w:rPr>
        <w:t>-</w:t>
      </w:r>
      <w:r w:rsidR="00E915E6">
        <w:rPr>
          <w:rFonts w:ascii="Times New Roman" w:hAnsi="Times New Roman" w:cs="Times New Roman"/>
          <w:sz w:val="24"/>
          <w:szCs w:val="24"/>
          <w:lang w:val="kk-KZ"/>
        </w:rPr>
        <w:t xml:space="preserve"> </w:t>
      </w:r>
      <w:r w:rsidRPr="00C41EFE">
        <w:rPr>
          <w:rFonts w:ascii="Times New Roman" w:hAnsi="Times New Roman" w:cs="Times New Roman"/>
          <w:sz w:val="24"/>
          <w:szCs w:val="24"/>
          <w:lang w:val="kk-KZ"/>
        </w:rPr>
        <w:t>оқу жұмысы және ғылыми-зерттеу жұмысы шеңберінде зерттеуді ұйымдастыру мен жүргізу бойынша өзіндік жұмысқа дайындау;</w:t>
      </w:r>
    </w:p>
    <w:p w14:paraId="6082DAD6" w14:textId="11AC1595" w:rsidR="00C41EFE" w:rsidRPr="00C41EFE" w:rsidRDefault="00C41EFE" w:rsidP="00C41EFE">
      <w:pPr>
        <w:tabs>
          <w:tab w:val="right" w:pos="9715"/>
        </w:tabs>
        <w:autoSpaceDE w:val="0"/>
        <w:autoSpaceDN w:val="0"/>
        <w:adjustRightInd w:val="0"/>
        <w:spacing w:after="0" w:line="240" w:lineRule="auto"/>
        <w:ind w:left="360"/>
        <w:jc w:val="both"/>
        <w:rPr>
          <w:rFonts w:ascii="Times New Roman" w:hAnsi="Times New Roman" w:cs="Times New Roman"/>
          <w:sz w:val="24"/>
          <w:szCs w:val="24"/>
          <w:lang w:val="kk-KZ"/>
        </w:rPr>
      </w:pPr>
      <w:r w:rsidRPr="00C41EFE">
        <w:rPr>
          <w:rFonts w:ascii="Times New Roman" w:hAnsi="Times New Roman" w:cs="Times New Roman"/>
          <w:sz w:val="24"/>
          <w:szCs w:val="24"/>
          <w:lang w:val="kk-KZ"/>
        </w:rPr>
        <w:t xml:space="preserve">- зерттеу </w:t>
      </w:r>
      <w:r w:rsidR="00E915E6">
        <w:rPr>
          <w:rFonts w:ascii="Times New Roman" w:hAnsi="Times New Roman" w:cs="Times New Roman"/>
          <w:sz w:val="24"/>
          <w:szCs w:val="24"/>
          <w:lang w:val="kk-KZ"/>
        </w:rPr>
        <w:t xml:space="preserve">тәжірбиесі </w:t>
      </w:r>
      <w:r w:rsidRPr="00C41EFE">
        <w:rPr>
          <w:rFonts w:ascii="Times New Roman" w:hAnsi="Times New Roman" w:cs="Times New Roman"/>
          <w:sz w:val="24"/>
          <w:szCs w:val="24"/>
          <w:lang w:val="kk-KZ"/>
        </w:rPr>
        <w:t>жүргізу үшін қажетті барлық дағдыларды жүйелі түрде меңгеру;</w:t>
      </w:r>
    </w:p>
    <w:p w14:paraId="17122BBF" w14:textId="5C5F1C64" w:rsidR="00C41EFE" w:rsidRPr="00C41EFE" w:rsidRDefault="00C41EFE" w:rsidP="00C41EFE">
      <w:pPr>
        <w:tabs>
          <w:tab w:val="right" w:pos="9715"/>
        </w:tabs>
        <w:autoSpaceDE w:val="0"/>
        <w:autoSpaceDN w:val="0"/>
        <w:adjustRightInd w:val="0"/>
        <w:spacing w:after="0" w:line="240" w:lineRule="auto"/>
        <w:ind w:left="360"/>
        <w:jc w:val="both"/>
        <w:rPr>
          <w:rFonts w:ascii="Times New Roman" w:hAnsi="Times New Roman" w:cs="Times New Roman"/>
          <w:sz w:val="24"/>
          <w:szCs w:val="24"/>
          <w:lang w:val="kk-KZ"/>
        </w:rPr>
      </w:pPr>
      <w:r w:rsidRPr="00C41EFE">
        <w:rPr>
          <w:rFonts w:ascii="Times New Roman" w:hAnsi="Times New Roman" w:cs="Times New Roman"/>
          <w:sz w:val="24"/>
          <w:szCs w:val="24"/>
          <w:lang w:val="kk-KZ"/>
        </w:rPr>
        <w:t xml:space="preserve">- </w:t>
      </w:r>
      <w:r>
        <w:rPr>
          <w:rFonts w:ascii="Times New Roman" w:hAnsi="Times New Roman" w:cs="Times New Roman"/>
          <w:sz w:val="24"/>
          <w:szCs w:val="24"/>
          <w:lang w:val="kk-KZ"/>
        </w:rPr>
        <w:t xml:space="preserve">әлеуметтік </w:t>
      </w:r>
      <w:r w:rsidRPr="00C41EFE">
        <w:rPr>
          <w:rFonts w:ascii="Times New Roman" w:hAnsi="Times New Roman" w:cs="Times New Roman"/>
          <w:sz w:val="24"/>
          <w:szCs w:val="24"/>
          <w:lang w:val="kk-KZ"/>
        </w:rPr>
        <w:t xml:space="preserve">зерттеу </w:t>
      </w:r>
      <w:r w:rsidR="00E915E6">
        <w:rPr>
          <w:rFonts w:ascii="Times New Roman" w:hAnsi="Times New Roman" w:cs="Times New Roman"/>
          <w:sz w:val="24"/>
          <w:szCs w:val="24"/>
          <w:lang w:val="kk-KZ"/>
        </w:rPr>
        <w:t xml:space="preserve">тәжірбиесін </w:t>
      </w:r>
      <w:r w:rsidRPr="00C41EFE">
        <w:rPr>
          <w:rFonts w:ascii="Times New Roman" w:hAnsi="Times New Roman" w:cs="Times New Roman"/>
          <w:sz w:val="24"/>
          <w:szCs w:val="24"/>
          <w:lang w:val="kk-KZ"/>
        </w:rPr>
        <w:t xml:space="preserve"> жүргізуде кететін әдеттегі қателерге басты назар аудару</w:t>
      </w:r>
    </w:p>
    <w:p w14:paraId="2F24F65C" w14:textId="3386DC6D" w:rsidR="00C41EFE" w:rsidRPr="00C41EFE" w:rsidRDefault="00C41EFE" w:rsidP="00C41EFE">
      <w:pPr>
        <w:tabs>
          <w:tab w:val="right" w:pos="9715"/>
        </w:tabs>
        <w:autoSpaceDE w:val="0"/>
        <w:autoSpaceDN w:val="0"/>
        <w:adjustRightInd w:val="0"/>
        <w:spacing w:after="0" w:line="240" w:lineRule="auto"/>
        <w:ind w:left="360"/>
        <w:jc w:val="both"/>
        <w:rPr>
          <w:rFonts w:ascii="Times New Roman" w:hAnsi="Times New Roman" w:cs="Times New Roman"/>
          <w:sz w:val="24"/>
          <w:szCs w:val="24"/>
          <w:lang w:val="kk-KZ"/>
        </w:rPr>
      </w:pPr>
      <w:r w:rsidRPr="00C41EFE">
        <w:rPr>
          <w:rFonts w:ascii="Times New Roman" w:hAnsi="Times New Roman" w:cs="Times New Roman"/>
          <w:sz w:val="24"/>
          <w:szCs w:val="24"/>
          <w:lang w:val="kk-KZ"/>
        </w:rPr>
        <w:t xml:space="preserve">- зерттеуді өзінше жеке жүргізу мүмкіндігіне сенімділігін қалыптастыру;  </w:t>
      </w:r>
    </w:p>
    <w:p w14:paraId="380BF533" w14:textId="57C31D3C" w:rsidR="00C41EFE" w:rsidRPr="00C41EFE" w:rsidRDefault="00C41EFE" w:rsidP="00C41EFE">
      <w:pPr>
        <w:tabs>
          <w:tab w:val="right" w:pos="9715"/>
        </w:tabs>
        <w:autoSpaceDE w:val="0"/>
        <w:autoSpaceDN w:val="0"/>
        <w:adjustRightInd w:val="0"/>
        <w:spacing w:after="0" w:line="240" w:lineRule="auto"/>
        <w:ind w:left="360"/>
        <w:jc w:val="both"/>
        <w:rPr>
          <w:rFonts w:ascii="Times New Roman" w:hAnsi="Times New Roman" w:cs="Times New Roman"/>
          <w:sz w:val="24"/>
          <w:szCs w:val="24"/>
          <w:lang w:val="kk-KZ"/>
        </w:rPr>
      </w:pPr>
      <w:r w:rsidRPr="00C41EFE">
        <w:rPr>
          <w:rFonts w:ascii="Times New Roman" w:hAnsi="Times New Roman" w:cs="Times New Roman"/>
          <w:sz w:val="24"/>
          <w:szCs w:val="24"/>
          <w:lang w:val="kk-KZ"/>
        </w:rPr>
        <w:t>- мәліметтерді талдау мен есепті дайындаудың практикалық тәжірибені алуы.</w:t>
      </w:r>
    </w:p>
    <w:p w14:paraId="3DCA6DD5" w14:textId="2D5B655A" w:rsidR="00C41EFE" w:rsidRPr="00C41EFE" w:rsidRDefault="00C41EFE" w:rsidP="00C41EFE">
      <w:pPr>
        <w:tabs>
          <w:tab w:val="right" w:pos="9715"/>
        </w:tabs>
        <w:autoSpaceDE w:val="0"/>
        <w:autoSpaceDN w:val="0"/>
        <w:adjustRightInd w:val="0"/>
        <w:spacing w:after="0" w:line="240" w:lineRule="auto"/>
        <w:ind w:left="360"/>
        <w:jc w:val="both"/>
        <w:rPr>
          <w:rFonts w:ascii="Times New Roman" w:hAnsi="Times New Roman" w:cs="Times New Roman"/>
          <w:b/>
          <w:bCs/>
          <w:sz w:val="24"/>
          <w:szCs w:val="24"/>
          <w:lang w:val="kk-KZ"/>
        </w:rPr>
      </w:pPr>
      <w:r w:rsidRPr="00C41EFE">
        <w:rPr>
          <w:rFonts w:ascii="Times New Roman" w:hAnsi="Times New Roman" w:cs="Times New Roman"/>
          <w:b/>
          <w:bCs/>
          <w:sz w:val="24"/>
          <w:szCs w:val="24"/>
          <w:lang w:val="kk-KZ"/>
        </w:rPr>
        <w:t>Курсты меңгеру нәтижесінде студент қабылетті болады:</w:t>
      </w:r>
    </w:p>
    <w:p w14:paraId="19E46916" w14:textId="3B100865" w:rsidR="00C41EFE" w:rsidRPr="00C41EFE" w:rsidRDefault="00C41EFE" w:rsidP="00C41EFE">
      <w:pPr>
        <w:tabs>
          <w:tab w:val="right" w:pos="9715"/>
        </w:tabs>
        <w:autoSpaceDE w:val="0"/>
        <w:autoSpaceDN w:val="0"/>
        <w:adjustRightInd w:val="0"/>
        <w:spacing w:after="0" w:line="240" w:lineRule="auto"/>
        <w:ind w:left="360"/>
        <w:jc w:val="both"/>
        <w:rPr>
          <w:rFonts w:ascii="Times New Roman" w:hAnsi="Times New Roman" w:cs="Times New Roman"/>
          <w:sz w:val="24"/>
          <w:szCs w:val="24"/>
          <w:lang w:val="kk-KZ"/>
        </w:rPr>
      </w:pPr>
      <w:r w:rsidRPr="00C41EFE">
        <w:rPr>
          <w:rFonts w:ascii="Times New Roman" w:hAnsi="Times New Roman" w:cs="Times New Roman"/>
          <w:sz w:val="24"/>
          <w:szCs w:val="24"/>
          <w:lang w:val="kk-KZ"/>
        </w:rPr>
        <w:t xml:space="preserve">- </w:t>
      </w:r>
      <w:bookmarkStart w:id="0" w:name="_Hlk60487075"/>
      <w:r>
        <w:rPr>
          <w:rFonts w:ascii="Times New Roman" w:hAnsi="Times New Roman" w:cs="Times New Roman"/>
          <w:sz w:val="24"/>
          <w:szCs w:val="24"/>
          <w:lang w:val="kk-KZ"/>
        </w:rPr>
        <w:t xml:space="preserve">әлеуметтік </w:t>
      </w:r>
      <w:r w:rsidRPr="00C41EFE">
        <w:rPr>
          <w:rFonts w:ascii="Times New Roman" w:hAnsi="Times New Roman" w:cs="Times New Roman"/>
          <w:sz w:val="24"/>
          <w:szCs w:val="24"/>
          <w:lang w:val="kk-KZ"/>
        </w:rPr>
        <w:t xml:space="preserve">зерттеуді ұйымдастыру мен өткізу барасында зерттеу түрлерін, бағдарламаны, жоспарды, әртүрлі деңгейдегі болжамдарды, негізгі түсініктерге логикалық талдауды, зерттелетін әлеуметтік құбылыстар мен процестерді өлшеу ерекшеліктері, таңдау әдістері өңдеу мен анықтау арқылы жеткілікті білімдер, дағдылар, қабілеттер кешені;  </w:t>
      </w:r>
    </w:p>
    <w:p w14:paraId="6AA02943" w14:textId="711ED3E5" w:rsidR="00C41EFE" w:rsidRPr="00C41EFE" w:rsidRDefault="00C41EFE" w:rsidP="00C41EFE">
      <w:pPr>
        <w:tabs>
          <w:tab w:val="right" w:pos="9715"/>
        </w:tabs>
        <w:autoSpaceDE w:val="0"/>
        <w:autoSpaceDN w:val="0"/>
        <w:adjustRightInd w:val="0"/>
        <w:spacing w:after="0" w:line="240" w:lineRule="auto"/>
        <w:ind w:left="360"/>
        <w:jc w:val="both"/>
        <w:rPr>
          <w:rFonts w:ascii="Times New Roman" w:hAnsi="Times New Roman" w:cs="Times New Roman"/>
          <w:sz w:val="24"/>
          <w:szCs w:val="24"/>
          <w:lang w:val="kk-KZ"/>
        </w:rPr>
      </w:pPr>
      <w:r w:rsidRPr="00C41EFE">
        <w:rPr>
          <w:rFonts w:ascii="Times New Roman" w:hAnsi="Times New Roman" w:cs="Times New Roman"/>
          <w:sz w:val="24"/>
          <w:szCs w:val="24"/>
          <w:lang w:val="kk-KZ"/>
        </w:rPr>
        <w:t xml:space="preserve">- зерттеудің тақырыптық бағыттылығына байланысты сауалнама, бақылау, құжаттарды талдау, эксперттік бағалау, социологиялық эксперимент, социометрия әдістерін қолдану арқылы дағдыларды; </w:t>
      </w:r>
    </w:p>
    <w:p w14:paraId="1D5BD8FE" w14:textId="77777777" w:rsidR="00C41EFE" w:rsidRPr="00C41EFE" w:rsidRDefault="00C41EFE" w:rsidP="00C41EFE">
      <w:pPr>
        <w:tabs>
          <w:tab w:val="right" w:pos="9715"/>
        </w:tabs>
        <w:autoSpaceDE w:val="0"/>
        <w:autoSpaceDN w:val="0"/>
        <w:adjustRightInd w:val="0"/>
        <w:spacing w:after="0" w:line="240" w:lineRule="auto"/>
        <w:ind w:left="360"/>
        <w:jc w:val="both"/>
        <w:rPr>
          <w:rFonts w:ascii="Times New Roman" w:hAnsi="Times New Roman" w:cs="Times New Roman"/>
          <w:sz w:val="24"/>
          <w:szCs w:val="24"/>
          <w:lang w:val="kk-KZ"/>
        </w:rPr>
      </w:pPr>
      <w:r w:rsidRPr="00C41EFE">
        <w:rPr>
          <w:rFonts w:ascii="Times New Roman" w:hAnsi="Times New Roman" w:cs="Times New Roman"/>
          <w:sz w:val="24"/>
          <w:szCs w:val="24"/>
          <w:lang w:val="kk-KZ"/>
        </w:rPr>
        <w:t>- зерттеу нәтижелерін жинақтау және қорытындылау, алынған ақпараттарды интерперетациялау, тұжырымдар мен практикалық ұсыныстарды қорытындылау, ғылыми есептерді даярлау, мүмкін әлеуметтік процестерді болжау арқылы өңделген ақпараттарды зерттеу нәтижелерін талдау дағдылары.</w:t>
      </w:r>
    </w:p>
    <w:p w14:paraId="09C7BEED" w14:textId="46B3E3CA" w:rsidR="00C41EFE" w:rsidRPr="00C41EFE" w:rsidRDefault="00C41EFE" w:rsidP="00C41EFE">
      <w:pPr>
        <w:tabs>
          <w:tab w:val="right" w:pos="9715"/>
        </w:tabs>
        <w:autoSpaceDE w:val="0"/>
        <w:autoSpaceDN w:val="0"/>
        <w:adjustRightInd w:val="0"/>
        <w:spacing w:after="0" w:line="240" w:lineRule="auto"/>
        <w:ind w:left="360"/>
        <w:jc w:val="both"/>
        <w:rPr>
          <w:rFonts w:ascii="Times New Roman" w:hAnsi="Times New Roman" w:cs="Times New Roman"/>
          <w:sz w:val="24"/>
          <w:szCs w:val="24"/>
          <w:lang w:val="kk-KZ"/>
        </w:rPr>
      </w:pPr>
      <w:r w:rsidRPr="00C41EFE">
        <w:rPr>
          <w:rFonts w:ascii="Times New Roman" w:hAnsi="Times New Roman" w:cs="Times New Roman"/>
          <w:sz w:val="24"/>
          <w:szCs w:val="24"/>
          <w:lang w:val="kk-KZ"/>
        </w:rPr>
        <w:t>- өз бетінше  мақсаттарды тұжырымдау, ғылыми зерттеулердің нақты міндеттерін қою және оларды зерттеулік әдістер көмегімен шешу қабілеттерін;</w:t>
      </w:r>
    </w:p>
    <w:p w14:paraId="0986921D" w14:textId="30C75F8D" w:rsidR="00C41EFE" w:rsidRPr="00C41EFE" w:rsidRDefault="00C41EFE" w:rsidP="00C41EFE">
      <w:pPr>
        <w:tabs>
          <w:tab w:val="right" w:pos="9715"/>
        </w:tabs>
        <w:autoSpaceDE w:val="0"/>
        <w:autoSpaceDN w:val="0"/>
        <w:adjustRightInd w:val="0"/>
        <w:spacing w:after="0" w:line="240" w:lineRule="auto"/>
        <w:ind w:left="360"/>
        <w:jc w:val="both"/>
        <w:rPr>
          <w:rFonts w:ascii="Times New Roman" w:hAnsi="Times New Roman" w:cs="Times New Roman"/>
          <w:sz w:val="24"/>
          <w:szCs w:val="24"/>
          <w:lang w:val="kk-KZ"/>
        </w:rPr>
      </w:pPr>
      <w:r w:rsidRPr="00C41EFE">
        <w:rPr>
          <w:rFonts w:ascii="Times New Roman" w:hAnsi="Times New Roman" w:cs="Times New Roman"/>
          <w:sz w:val="24"/>
          <w:szCs w:val="24"/>
          <w:lang w:val="kk-KZ"/>
        </w:rPr>
        <w:t xml:space="preserve">- </w:t>
      </w:r>
      <w:r>
        <w:rPr>
          <w:rFonts w:ascii="Times New Roman" w:hAnsi="Times New Roman" w:cs="Times New Roman"/>
          <w:sz w:val="24"/>
          <w:szCs w:val="24"/>
          <w:lang w:val="kk-KZ"/>
        </w:rPr>
        <w:t xml:space="preserve">әлеуметтік </w:t>
      </w:r>
      <w:r w:rsidRPr="00C41EFE">
        <w:rPr>
          <w:rFonts w:ascii="Times New Roman" w:hAnsi="Times New Roman" w:cs="Times New Roman"/>
          <w:sz w:val="24"/>
          <w:szCs w:val="24"/>
          <w:lang w:val="kk-KZ"/>
        </w:rPr>
        <w:t>зерттеу пәні мен әдістерінің ерекшеліктерін, теориялық амалдарды,  социологиялық зерттеу әдістемесін өңдеу үшін қажетті ұғымдық аппаратты білуді, оларды нақты зерттеулік проблемаларда қолдана алуды;</w:t>
      </w:r>
    </w:p>
    <w:p w14:paraId="3C3F6E54" w14:textId="35796CFC" w:rsidR="00C41EFE" w:rsidRPr="00C41EFE" w:rsidRDefault="00C41EFE" w:rsidP="00C41EFE">
      <w:pPr>
        <w:tabs>
          <w:tab w:val="right" w:pos="9715"/>
        </w:tabs>
        <w:autoSpaceDE w:val="0"/>
        <w:autoSpaceDN w:val="0"/>
        <w:adjustRightInd w:val="0"/>
        <w:spacing w:after="0" w:line="240" w:lineRule="auto"/>
        <w:ind w:left="360"/>
        <w:jc w:val="both"/>
        <w:rPr>
          <w:rFonts w:ascii="Times New Roman" w:hAnsi="Times New Roman" w:cs="Times New Roman"/>
          <w:sz w:val="24"/>
          <w:szCs w:val="24"/>
          <w:lang w:val="kk-KZ"/>
        </w:rPr>
      </w:pPr>
      <w:r w:rsidRPr="00C41EFE">
        <w:rPr>
          <w:rFonts w:ascii="Times New Roman" w:hAnsi="Times New Roman" w:cs="Times New Roman"/>
          <w:sz w:val="24"/>
          <w:szCs w:val="24"/>
          <w:lang w:val="kk-KZ"/>
        </w:rPr>
        <w:t>-  әлеуметтік-мәнді проблемаларды және процестерді талдай алу қабілеті;</w:t>
      </w:r>
    </w:p>
    <w:p w14:paraId="687866F4" w14:textId="77777777" w:rsidR="00C41EFE" w:rsidRPr="00C41EFE" w:rsidRDefault="00C41EFE" w:rsidP="00C41EFE">
      <w:pPr>
        <w:tabs>
          <w:tab w:val="right" w:pos="9715"/>
        </w:tabs>
        <w:autoSpaceDE w:val="0"/>
        <w:autoSpaceDN w:val="0"/>
        <w:adjustRightInd w:val="0"/>
        <w:spacing w:after="0" w:line="240" w:lineRule="auto"/>
        <w:ind w:left="360"/>
        <w:jc w:val="both"/>
        <w:rPr>
          <w:rFonts w:ascii="Times New Roman" w:hAnsi="Times New Roman" w:cs="Times New Roman"/>
          <w:sz w:val="24"/>
          <w:szCs w:val="24"/>
          <w:lang w:val="kk-KZ"/>
        </w:rPr>
      </w:pPr>
      <w:r w:rsidRPr="00C41EFE">
        <w:rPr>
          <w:rFonts w:ascii="Times New Roman" w:hAnsi="Times New Roman" w:cs="Times New Roman"/>
          <w:sz w:val="24"/>
          <w:szCs w:val="24"/>
          <w:lang w:val="kk-KZ"/>
        </w:rPr>
        <w:t>- мәліметтерді талдаулық шешімдерді, эксперттік қорытындыларды және ұсыныстарды дайындау үшін өңдей алу және талдай алу қабілеті;</w:t>
      </w:r>
    </w:p>
    <w:p w14:paraId="6E1281B1" w14:textId="77777777" w:rsidR="00C41EFE" w:rsidRPr="00C41EFE" w:rsidRDefault="00C41EFE" w:rsidP="00C41EFE">
      <w:pPr>
        <w:tabs>
          <w:tab w:val="right" w:pos="9715"/>
        </w:tabs>
        <w:autoSpaceDE w:val="0"/>
        <w:autoSpaceDN w:val="0"/>
        <w:adjustRightInd w:val="0"/>
        <w:spacing w:after="0" w:line="240" w:lineRule="auto"/>
        <w:ind w:left="360"/>
        <w:jc w:val="both"/>
        <w:rPr>
          <w:rFonts w:ascii="Times New Roman" w:hAnsi="Times New Roman" w:cs="Times New Roman"/>
          <w:sz w:val="24"/>
          <w:szCs w:val="24"/>
          <w:lang w:val="kk-KZ"/>
        </w:rPr>
      </w:pPr>
      <w:r w:rsidRPr="00C41EFE">
        <w:rPr>
          <w:rFonts w:ascii="Times New Roman" w:hAnsi="Times New Roman" w:cs="Times New Roman"/>
          <w:sz w:val="24"/>
          <w:szCs w:val="24"/>
          <w:lang w:val="kk-KZ"/>
        </w:rPr>
        <w:t>- кәсіби іс-әрекетте социологиялық теориялардың және социологиялық зерттеулердің әдісі негізінде базалық білімді және дағдыларды қолдана алу қабілеті</w:t>
      </w:r>
      <w:bookmarkEnd w:id="0"/>
      <w:r w:rsidRPr="00C41EFE">
        <w:rPr>
          <w:rFonts w:ascii="Times New Roman" w:hAnsi="Times New Roman" w:cs="Times New Roman"/>
          <w:sz w:val="24"/>
          <w:szCs w:val="24"/>
          <w:lang w:val="kk-KZ"/>
        </w:rPr>
        <w:t>.</w:t>
      </w:r>
    </w:p>
    <w:p w14:paraId="7A079646" w14:textId="171F4CAB" w:rsidR="00C81382" w:rsidRPr="00426891" w:rsidRDefault="00C81382" w:rsidP="00287282">
      <w:pPr>
        <w:tabs>
          <w:tab w:val="right" w:pos="9715"/>
        </w:tabs>
        <w:autoSpaceDE w:val="0"/>
        <w:autoSpaceDN w:val="0"/>
        <w:adjustRightInd w:val="0"/>
        <w:spacing w:after="0" w:line="240" w:lineRule="auto"/>
        <w:ind w:firstLine="601"/>
        <w:jc w:val="both"/>
        <w:rPr>
          <w:rFonts w:ascii="Times New Roman" w:hAnsi="Times New Roman" w:cs="Times New Roman"/>
          <w:sz w:val="24"/>
          <w:szCs w:val="24"/>
          <w:lang w:val="kk-KZ"/>
        </w:rPr>
      </w:pPr>
      <w:r w:rsidRPr="00426891">
        <w:rPr>
          <w:rFonts w:ascii="Times New Roman" w:hAnsi="Times New Roman" w:cs="Times New Roman"/>
          <w:b/>
          <w:sz w:val="24"/>
          <w:szCs w:val="24"/>
          <w:lang w:val="kk-KZ"/>
        </w:rPr>
        <w:t>Пререквизиттер:</w:t>
      </w:r>
      <w:r w:rsidRPr="00426891">
        <w:rPr>
          <w:rFonts w:ascii="Times New Roman" w:hAnsi="Times New Roman" w:cs="Times New Roman"/>
          <w:sz w:val="24"/>
          <w:szCs w:val="24"/>
          <w:lang w:val="kk-KZ"/>
        </w:rPr>
        <w:t xml:space="preserve"> Бұл пәндi ойдағыдай игеру үшiн </w:t>
      </w:r>
      <w:r w:rsidR="005603E7">
        <w:rPr>
          <w:rFonts w:ascii="Times New Roman" w:hAnsi="Times New Roman" w:cs="Times New Roman"/>
          <w:sz w:val="24"/>
          <w:szCs w:val="24"/>
          <w:lang w:val="kk-KZ"/>
        </w:rPr>
        <w:t>«</w:t>
      </w:r>
      <w:r w:rsidR="005603E7" w:rsidRPr="005603E7">
        <w:rPr>
          <w:rFonts w:ascii="Times New Roman" w:hAnsi="Times New Roman" w:cs="Times New Roman"/>
          <w:sz w:val="24"/>
          <w:szCs w:val="24"/>
          <w:lang w:val="kk-KZ"/>
        </w:rPr>
        <w:t>Әлеуметтік жұмыс статистика</w:t>
      </w:r>
      <w:r w:rsidR="005603E7">
        <w:rPr>
          <w:rFonts w:ascii="Times New Roman" w:hAnsi="Times New Roman" w:cs="Times New Roman"/>
          <w:sz w:val="24"/>
          <w:szCs w:val="24"/>
          <w:lang w:val="kk-KZ"/>
        </w:rPr>
        <w:t>»</w:t>
      </w:r>
      <w:r w:rsidRPr="00426891">
        <w:rPr>
          <w:rFonts w:ascii="Times New Roman" w:hAnsi="Times New Roman" w:cs="Times New Roman"/>
          <w:sz w:val="24"/>
          <w:szCs w:val="24"/>
          <w:lang w:val="kk-KZ"/>
        </w:rPr>
        <w:t xml:space="preserve"> сияқты пәндерден алған бiлiм ерекше қажеттi және маңызды.</w:t>
      </w:r>
    </w:p>
    <w:p w14:paraId="43EB3C38" w14:textId="5CF27CC1" w:rsidR="00134D97" w:rsidRPr="00C41EFE" w:rsidRDefault="00C81382" w:rsidP="00C41EFE">
      <w:pPr>
        <w:autoSpaceDE w:val="0"/>
        <w:autoSpaceDN w:val="0"/>
        <w:adjustRightInd w:val="0"/>
        <w:spacing w:after="0" w:line="240" w:lineRule="auto"/>
        <w:ind w:firstLine="601"/>
        <w:jc w:val="both"/>
        <w:rPr>
          <w:rFonts w:ascii="Times New Roman" w:hAnsi="Times New Roman" w:cs="Times New Roman"/>
          <w:sz w:val="28"/>
          <w:szCs w:val="28"/>
          <w:lang w:val="kk-KZ"/>
        </w:rPr>
      </w:pPr>
      <w:r w:rsidRPr="00426891">
        <w:rPr>
          <w:rFonts w:ascii="Times New Roman" w:hAnsi="Times New Roman" w:cs="Times New Roman"/>
          <w:b/>
          <w:sz w:val="24"/>
          <w:szCs w:val="24"/>
          <w:lang w:val="kk-KZ"/>
        </w:rPr>
        <w:t>Постреквизиттер:</w:t>
      </w:r>
      <w:r w:rsidRPr="00426891">
        <w:rPr>
          <w:rFonts w:ascii="Times New Roman" w:hAnsi="Times New Roman" w:cs="Times New Roman"/>
          <w:sz w:val="24"/>
          <w:szCs w:val="24"/>
          <w:lang w:val="kk-KZ"/>
        </w:rPr>
        <w:t xml:space="preserve"> оқыту барысында және оқытып болған соң да өте тығыз байланысты болып табылатын пәндер:</w:t>
      </w:r>
      <w:r w:rsidRPr="00426891">
        <w:rPr>
          <w:rFonts w:ascii="Times New Roman" w:hAnsi="Times New Roman" w:cs="Times New Roman"/>
          <w:sz w:val="24"/>
          <w:szCs w:val="24"/>
          <w:lang w:val="kk-KZ"/>
        </w:rPr>
        <w:tab/>
      </w:r>
      <w:r w:rsidR="00287282" w:rsidRPr="00287282">
        <w:rPr>
          <w:rFonts w:ascii="Times New Roman" w:hAnsi="Times New Roman" w:cs="Times New Roman"/>
          <w:sz w:val="24"/>
          <w:szCs w:val="24"/>
          <w:lang w:val="kk-KZ"/>
        </w:rPr>
        <w:t>«</w:t>
      </w:r>
      <w:r w:rsidR="005603E7" w:rsidRPr="005603E7">
        <w:rPr>
          <w:rFonts w:ascii="Times New Roman" w:hAnsi="Times New Roman" w:cs="Times New Roman"/>
          <w:sz w:val="24"/>
          <w:szCs w:val="24"/>
          <w:lang w:val="kk-KZ"/>
        </w:rPr>
        <w:t>Әлеуметтік дағдарыстар мен апаттар</w:t>
      </w:r>
      <w:r w:rsidR="00287282" w:rsidRPr="00287282">
        <w:rPr>
          <w:rFonts w:ascii="Times New Roman" w:hAnsi="Times New Roman" w:cs="Times New Roman"/>
          <w:sz w:val="24"/>
          <w:szCs w:val="24"/>
          <w:lang w:val="kk-KZ"/>
        </w:rPr>
        <w:t>»</w:t>
      </w:r>
      <w:r w:rsidR="00287282">
        <w:rPr>
          <w:rFonts w:ascii="Times New Roman" w:hAnsi="Times New Roman" w:cs="Times New Roman"/>
          <w:sz w:val="24"/>
          <w:szCs w:val="24"/>
          <w:lang w:val="kk-KZ"/>
        </w:rPr>
        <w:t>.</w:t>
      </w:r>
    </w:p>
    <w:p w14:paraId="3271FF52" w14:textId="77777777" w:rsidR="00DE3D81" w:rsidRPr="00C41EFE" w:rsidRDefault="00DE3D81" w:rsidP="00134D97">
      <w:pPr>
        <w:spacing w:after="0" w:line="240" w:lineRule="auto"/>
        <w:ind w:firstLine="567"/>
        <w:jc w:val="center"/>
        <w:rPr>
          <w:rFonts w:ascii="Times New Roman" w:hAnsi="Times New Roman" w:cs="Times New Roman"/>
          <w:sz w:val="24"/>
          <w:szCs w:val="24"/>
          <w:lang w:val="kk-KZ"/>
        </w:rPr>
      </w:pPr>
    </w:p>
    <w:sectPr w:rsidR="00DE3D81" w:rsidRPr="00C41EFE" w:rsidSect="00126E16">
      <w:pgSz w:w="11906" w:h="16838"/>
      <w:pgMar w:top="1134"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Kz Times New Roman">
    <w:altName w:val="Times New Roman"/>
    <w:charset w:val="CC"/>
    <w:family w:val="roman"/>
    <w:pitch w:val="variable"/>
    <w:sig w:usb0="A0007AAF" w:usb1="4000387A" w:usb2="00000028"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F66A14"/>
    <w:multiLevelType w:val="hybridMultilevel"/>
    <w:tmpl w:val="9F60A9A2"/>
    <w:lvl w:ilvl="0" w:tplc="4D80874E">
      <w:start w:val="2"/>
      <w:numFmt w:val="bullet"/>
      <w:lvlText w:val="-"/>
      <w:lvlJc w:val="left"/>
      <w:pPr>
        <w:ind w:left="360" w:hanging="360"/>
      </w:pPr>
      <w:rPr>
        <w:rFonts w:ascii="Times New Roman" w:eastAsia="Times New Roman" w:hAnsi="Times New Roman"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 w15:restartNumberingAfterBreak="0">
    <w:nsid w:val="0A324ED1"/>
    <w:multiLevelType w:val="hybridMultilevel"/>
    <w:tmpl w:val="2A963536"/>
    <w:lvl w:ilvl="0" w:tplc="4D80874E">
      <w:start w:val="2"/>
      <w:numFmt w:val="bullet"/>
      <w:lvlText w:val="-"/>
      <w:lvlJc w:val="left"/>
      <w:pPr>
        <w:ind w:left="720" w:hanging="360"/>
      </w:pPr>
      <w:rPr>
        <w:rFonts w:ascii="Times New Roman" w:eastAsia="Times New Roman" w:hAnsi="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14EE250D"/>
    <w:multiLevelType w:val="multilevel"/>
    <w:tmpl w:val="51FC9C12"/>
    <w:lvl w:ilvl="0">
      <w:start w:val="3"/>
      <w:numFmt w:val="decimal"/>
      <w:lvlText w:val="%1."/>
      <w:lvlJc w:val="left"/>
      <w:pPr>
        <w:tabs>
          <w:tab w:val="num" w:pos="360"/>
        </w:tabs>
        <w:ind w:left="360" w:hanging="360"/>
      </w:pPr>
    </w:lvl>
    <w:lvl w:ilvl="1">
      <w:start w:val="8"/>
      <w:numFmt w:val="decimal"/>
      <w:lvlText w:val="%1.%2."/>
      <w:lvlJc w:val="left"/>
      <w:pPr>
        <w:tabs>
          <w:tab w:val="num" w:pos="360"/>
        </w:tabs>
        <w:ind w:left="360" w:hanging="36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3" w15:restartNumberingAfterBreak="0">
    <w:nsid w:val="1E9C08F1"/>
    <w:multiLevelType w:val="hybridMultilevel"/>
    <w:tmpl w:val="6CBE47C6"/>
    <w:lvl w:ilvl="0" w:tplc="5D46B15A">
      <w:start w:val="3"/>
      <w:numFmt w:val="bullet"/>
      <w:lvlText w:val="-"/>
      <w:lvlJc w:val="left"/>
      <w:pPr>
        <w:ind w:left="720" w:hanging="360"/>
      </w:pPr>
      <w:rPr>
        <w:rFonts w:ascii="Times New Roman" w:eastAsiaTheme="minorEastAsia"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1F165157"/>
    <w:multiLevelType w:val="hybridMultilevel"/>
    <w:tmpl w:val="0B96CE2C"/>
    <w:lvl w:ilvl="0" w:tplc="27880E64">
      <w:start w:val="1"/>
      <w:numFmt w:val="bullet"/>
      <w:lvlText w:val="-"/>
      <w:lvlJc w:val="left"/>
      <w:pPr>
        <w:tabs>
          <w:tab w:val="num" w:pos="854"/>
        </w:tabs>
        <w:ind w:left="854" w:hanging="570"/>
      </w:pPr>
      <w:rPr>
        <w:rFonts w:ascii="Times New Roman" w:eastAsia="Times New Roman" w:hAnsi="Times New Roman" w:cs="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5" w15:restartNumberingAfterBreak="0">
    <w:nsid w:val="1F954CD1"/>
    <w:multiLevelType w:val="hybridMultilevel"/>
    <w:tmpl w:val="1F2059C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20B2788F"/>
    <w:multiLevelType w:val="multilevel"/>
    <w:tmpl w:val="B3A075BE"/>
    <w:lvl w:ilvl="0">
      <w:start w:val="3"/>
      <w:numFmt w:val="decimal"/>
      <w:lvlText w:val="%1."/>
      <w:lvlJc w:val="left"/>
      <w:pPr>
        <w:tabs>
          <w:tab w:val="num" w:pos="360"/>
        </w:tabs>
        <w:ind w:left="360" w:hanging="360"/>
      </w:pPr>
    </w:lvl>
    <w:lvl w:ilvl="1">
      <w:start w:val="4"/>
      <w:numFmt w:val="decimal"/>
      <w:lvlText w:val="%1.%2."/>
      <w:lvlJc w:val="left"/>
      <w:pPr>
        <w:tabs>
          <w:tab w:val="num" w:pos="4140"/>
        </w:tabs>
        <w:ind w:left="4140" w:hanging="360"/>
      </w:pPr>
    </w:lvl>
    <w:lvl w:ilvl="2">
      <w:start w:val="1"/>
      <w:numFmt w:val="decimal"/>
      <w:lvlText w:val="%1.%2.%3."/>
      <w:lvlJc w:val="left"/>
      <w:pPr>
        <w:tabs>
          <w:tab w:val="num" w:pos="8280"/>
        </w:tabs>
        <w:ind w:left="8280" w:hanging="720"/>
      </w:pPr>
    </w:lvl>
    <w:lvl w:ilvl="3">
      <w:start w:val="1"/>
      <w:numFmt w:val="decimal"/>
      <w:lvlText w:val="%1.%2.%3.%4."/>
      <w:lvlJc w:val="left"/>
      <w:pPr>
        <w:tabs>
          <w:tab w:val="num" w:pos="12060"/>
        </w:tabs>
        <w:ind w:left="12060" w:hanging="720"/>
      </w:pPr>
    </w:lvl>
    <w:lvl w:ilvl="4">
      <w:start w:val="1"/>
      <w:numFmt w:val="decimal"/>
      <w:lvlText w:val="%1.%2.%3.%4.%5."/>
      <w:lvlJc w:val="left"/>
      <w:pPr>
        <w:tabs>
          <w:tab w:val="num" w:pos="16200"/>
        </w:tabs>
        <w:ind w:left="16200" w:hanging="1080"/>
      </w:pPr>
    </w:lvl>
    <w:lvl w:ilvl="5">
      <w:start w:val="1"/>
      <w:numFmt w:val="decimal"/>
      <w:lvlText w:val="%1.%2.%3.%4.%5.%6."/>
      <w:lvlJc w:val="left"/>
      <w:pPr>
        <w:tabs>
          <w:tab w:val="num" w:pos="19980"/>
        </w:tabs>
        <w:ind w:left="19980" w:hanging="1080"/>
      </w:pPr>
    </w:lvl>
    <w:lvl w:ilvl="6">
      <w:start w:val="1"/>
      <w:numFmt w:val="decimal"/>
      <w:lvlText w:val="%1.%2.%3.%4.%5.%6.%7."/>
      <w:lvlJc w:val="left"/>
      <w:pPr>
        <w:tabs>
          <w:tab w:val="num" w:pos="24120"/>
        </w:tabs>
        <w:ind w:left="24120" w:hanging="1440"/>
      </w:pPr>
    </w:lvl>
    <w:lvl w:ilvl="7">
      <w:start w:val="1"/>
      <w:numFmt w:val="decimal"/>
      <w:lvlText w:val="%1.%2.%3.%4.%5.%6.%7.%8."/>
      <w:lvlJc w:val="left"/>
      <w:pPr>
        <w:tabs>
          <w:tab w:val="num" w:pos="27900"/>
        </w:tabs>
        <w:ind w:left="27900" w:hanging="1440"/>
      </w:pPr>
    </w:lvl>
    <w:lvl w:ilvl="8">
      <w:start w:val="1"/>
      <w:numFmt w:val="decimal"/>
      <w:lvlText w:val="%1.%2.%3.%4.%5.%6.%7.%8.%9."/>
      <w:lvlJc w:val="left"/>
      <w:pPr>
        <w:tabs>
          <w:tab w:val="num" w:pos="31680"/>
        </w:tabs>
        <w:ind w:left="32040" w:hanging="1800"/>
      </w:pPr>
    </w:lvl>
  </w:abstractNum>
  <w:abstractNum w:abstractNumId="7" w15:restartNumberingAfterBreak="0">
    <w:nsid w:val="2D37627D"/>
    <w:multiLevelType w:val="singleLevel"/>
    <w:tmpl w:val="5F84AAB8"/>
    <w:lvl w:ilvl="0">
      <w:start w:val="1"/>
      <w:numFmt w:val="decimal"/>
      <w:lvlText w:val="%1."/>
      <w:lvlJc w:val="left"/>
      <w:pPr>
        <w:tabs>
          <w:tab w:val="num" w:pos="510"/>
        </w:tabs>
        <w:ind w:left="510" w:hanging="435"/>
      </w:pPr>
    </w:lvl>
  </w:abstractNum>
  <w:abstractNum w:abstractNumId="8" w15:restartNumberingAfterBreak="0">
    <w:nsid w:val="30CC4800"/>
    <w:multiLevelType w:val="hybridMultilevel"/>
    <w:tmpl w:val="CED2F668"/>
    <w:lvl w:ilvl="0" w:tplc="04190001">
      <w:start w:val="1"/>
      <w:numFmt w:val="bullet"/>
      <w:lvlText w:val=""/>
      <w:lvlJc w:val="left"/>
      <w:pPr>
        <w:tabs>
          <w:tab w:val="num" w:pos="720"/>
        </w:tabs>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9" w15:restartNumberingAfterBreak="0">
    <w:nsid w:val="49451187"/>
    <w:multiLevelType w:val="singleLevel"/>
    <w:tmpl w:val="0419000F"/>
    <w:lvl w:ilvl="0">
      <w:start w:val="1"/>
      <w:numFmt w:val="decimal"/>
      <w:lvlText w:val="%1."/>
      <w:lvlJc w:val="left"/>
      <w:pPr>
        <w:tabs>
          <w:tab w:val="num" w:pos="360"/>
        </w:tabs>
        <w:ind w:left="360" w:hanging="360"/>
      </w:pPr>
    </w:lvl>
  </w:abstractNum>
  <w:abstractNum w:abstractNumId="10" w15:restartNumberingAfterBreak="0">
    <w:nsid w:val="5D4E48DD"/>
    <w:multiLevelType w:val="hybridMultilevel"/>
    <w:tmpl w:val="0B5E7D68"/>
    <w:lvl w:ilvl="0" w:tplc="4D80874E">
      <w:start w:val="2"/>
      <w:numFmt w:val="bullet"/>
      <w:lvlText w:val="-"/>
      <w:lvlJc w:val="left"/>
      <w:pPr>
        <w:ind w:left="720" w:hanging="360"/>
      </w:pPr>
      <w:rPr>
        <w:rFonts w:ascii="Times New Roman" w:eastAsia="Times New Roman" w:hAnsi="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15:restartNumberingAfterBreak="0">
    <w:nsid w:val="648643E5"/>
    <w:multiLevelType w:val="hybridMultilevel"/>
    <w:tmpl w:val="501EEFEA"/>
    <w:lvl w:ilvl="0" w:tplc="E8943D16">
      <w:numFmt w:val="bullet"/>
      <w:lvlText w:val="-"/>
      <w:lvlJc w:val="left"/>
      <w:pPr>
        <w:tabs>
          <w:tab w:val="num" w:pos="720"/>
        </w:tabs>
        <w:ind w:left="720" w:hanging="360"/>
      </w:pPr>
      <w:rPr>
        <w:rFonts w:ascii="Kz Times New Roman" w:eastAsia="Times New Roman" w:hAnsi="Kz 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66C430C8"/>
    <w:multiLevelType w:val="hybridMultilevel"/>
    <w:tmpl w:val="2CC266D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15:restartNumberingAfterBreak="0">
    <w:nsid w:val="69B5069C"/>
    <w:multiLevelType w:val="hybridMultilevel"/>
    <w:tmpl w:val="5720D0D0"/>
    <w:lvl w:ilvl="0" w:tplc="3D30A9B4">
      <w:start w:val="3"/>
      <w:numFmt w:val="decimal"/>
      <w:lvlText w:val="%1."/>
      <w:lvlJc w:val="left"/>
      <w:pPr>
        <w:tabs>
          <w:tab w:val="num" w:pos="720"/>
        </w:tabs>
        <w:ind w:left="720" w:hanging="360"/>
      </w:pPr>
    </w:lvl>
    <w:lvl w:ilvl="1" w:tplc="0F3CE3F0">
      <w:numFmt w:val="none"/>
      <w:lvlText w:val=""/>
      <w:lvlJc w:val="left"/>
      <w:pPr>
        <w:tabs>
          <w:tab w:val="num" w:pos="360"/>
        </w:tabs>
      </w:pPr>
    </w:lvl>
    <w:lvl w:ilvl="2" w:tplc="21203696">
      <w:numFmt w:val="none"/>
      <w:lvlText w:val=""/>
      <w:lvlJc w:val="left"/>
      <w:pPr>
        <w:tabs>
          <w:tab w:val="num" w:pos="360"/>
        </w:tabs>
      </w:pPr>
    </w:lvl>
    <w:lvl w:ilvl="3" w:tplc="95BCC820">
      <w:numFmt w:val="none"/>
      <w:lvlText w:val=""/>
      <w:lvlJc w:val="left"/>
      <w:pPr>
        <w:tabs>
          <w:tab w:val="num" w:pos="360"/>
        </w:tabs>
      </w:pPr>
    </w:lvl>
    <w:lvl w:ilvl="4" w:tplc="1EFAD788">
      <w:numFmt w:val="none"/>
      <w:lvlText w:val=""/>
      <w:lvlJc w:val="left"/>
      <w:pPr>
        <w:tabs>
          <w:tab w:val="num" w:pos="360"/>
        </w:tabs>
      </w:pPr>
    </w:lvl>
    <w:lvl w:ilvl="5" w:tplc="2242A690">
      <w:numFmt w:val="none"/>
      <w:lvlText w:val=""/>
      <w:lvlJc w:val="left"/>
      <w:pPr>
        <w:tabs>
          <w:tab w:val="num" w:pos="360"/>
        </w:tabs>
      </w:pPr>
    </w:lvl>
    <w:lvl w:ilvl="6" w:tplc="4F46B302">
      <w:numFmt w:val="none"/>
      <w:lvlText w:val=""/>
      <w:lvlJc w:val="left"/>
      <w:pPr>
        <w:tabs>
          <w:tab w:val="num" w:pos="360"/>
        </w:tabs>
      </w:pPr>
    </w:lvl>
    <w:lvl w:ilvl="7" w:tplc="02E8F732">
      <w:numFmt w:val="none"/>
      <w:lvlText w:val=""/>
      <w:lvlJc w:val="left"/>
      <w:pPr>
        <w:tabs>
          <w:tab w:val="num" w:pos="360"/>
        </w:tabs>
      </w:pPr>
    </w:lvl>
    <w:lvl w:ilvl="8" w:tplc="BCB2AE08">
      <w:numFmt w:val="none"/>
      <w:lvlText w:val=""/>
      <w:lvlJc w:val="left"/>
      <w:pPr>
        <w:tabs>
          <w:tab w:val="num" w:pos="360"/>
        </w:tabs>
      </w:pPr>
    </w:lvl>
  </w:abstractNum>
  <w:abstractNum w:abstractNumId="14" w15:restartNumberingAfterBreak="0">
    <w:nsid w:val="74A10D39"/>
    <w:multiLevelType w:val="hybridMultilevel"/>
    <w:tmpl w:val="1940FC6E"/>
    <w:lvl w:ilvl="0" w:tplc="640459DE">
      <w:numFmt w:val="bullet"/>
      <w:lvlText w:val="-"/>
      <w:lvlJc w:val="left"/>
      <w:pPr>
        <w:ind w:left="360" w:hanging="360"/>
      </w:pPr>
      <w:rPr>
        <w:rFonts w:ascii="Times New Roman" w:eastAsia="Times New Roman" w:hAnsi="Times New Roman" w:cs="Times New Roman"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5" w15:restartNumberingAfterBreak="0">
    <w:nsid w:val="754A5A29"/>
    <w:multiLevelType w:val="hybridMultilevel"/>
    <w:tmpl w:val="2B189B5E"/>
    <w:lvl w:ilvl="0" w:tplc="04190001">
      <w:start w:val="1"/>
      <w:numFmt w:val="bullet"/>
      <w:lvlText w:val=""/>
      <w:lvlJc w:val="left"/>
      <w:pPr>
        <w:ind w:left="1321" w:hanging="360"/>
      </w:pPr>
      <w:rPr>
        <w:rFonts w:ascii="Symbol" w:hAnsi="Symbol" w:hint="default"/>
      </w:rPr>
    </w:lvl>
    <w:lvl w:ilvl="1" w:tplc="EEBAEFF4">
      <w:numFmt w:val="bullet"/>
      <w:lvlText w:val="•"/>
      <w:lvlJc w:val="left"/>
      <w:pPr>
        <w:ind w:left="2041" w:hanging="360"/>
      </w:pPr>
      <w:rPr>
        <w:rFonts w:ascii="Times New Roman" w:eastAsiaTheme="minorEastAsia" w:hAnsi="Times New Roman" w:cs="Times New Roman" w:hint="default"/>
      </w:rPr>
    </w:lvl>
    <w:lvl w:ilvl="2" w:tplc="04190005" w:tentative="1">
      <w:start w:val="1"/>
      <w:numFmt w:val="bullet"/>
      <w:lvlText w:val=""/>
      <w:lvlJc w:val="left"/>
      <w:pPr>
        <w:ind w:left="2761" w:hanging="360"/>
      </w:pPr>
      <w:rPr>
        <w:rFonts w:ascii="Wingdings" w:hAnsi="Wingdings" w:hint="default"/>
      </w:rPr>
    </w:lvl>
    <w:lvl w:ilvl="3" w:tplc="04190001" w:tentative="1">
      <w:start w:val="1"/>
      <w:numFmt w:val="bullet"/>
      <w:lvlText w:val=""/>
      <w:lvlJc w:val="left"/>
      <w:pPr>
        <w:ind w:left="3481" w:hanging="360"/>
      </w:pPr>
      <w:rPr>
        <w:rFonts w:ascii="Symbol" w:hAnsi="Symbol" w:hint="default"/>
      </w:rPr>
    </w:lvl>
    <w:lvl w:ilvl="4" w:tplc="04190003" w:tentative="1">
      <w:start w:val="1"/>
      <w:numFmt w:val="bullet"/>
      <w:lvlText w:val="o"/>
      <w:lvlJc w:val="left"/>
      <w:pPr>
        <w:ind w:left="4201" w:hanging="360"/>
      </w:pPr>
      <w:rPr>
        <w:rFonts w:ascii="Courier New" w:hAnsi="Courier New" w:cs="Courier New" w:hint="default"/>
      </w:rPr>
    </w:lvl>
    <w:lvl w:ilvl="5" w:tplc="04190005" w:tentative="1">
      <w:start w:val="1"/>
      <w:numFmt w:val="bullet"/>
      <w:lvlText w:val=""/>
      <w:lvlJc w:val="left"/>
      <w:pPr>
        <w:ind w:left="4921" w:hanging="360"/>
      </w:pPr>
      <w:rPr>
        <w:rFonts w:ascii="Wingdings" w:hAnsi="Wingdings" w:hint="default"/>
      </w:rPr>
    </w:lvl>
    <w:lvl w:ilvl="6" w:tplc="04190001" w:tentative="1">
      <w:start w:val="1"/>
      <w:numFmt w:val="bullet"/>
      <w:lvlText w:val=""/>
      <w:lvlJc w:val="left"/>
      <w:pPr>
        <w:ind w:left="5641" w:hanging="360"/>
      </w:pPr>
      <w:rPr>
        <w:rFonts w:ascii="Symbol" w:hAnsi="Symbol" w:hint="default"/>
      </w:rPr>
    </w:lvl>
    <w:lvl w:ilvl="7" w:tplc="04190003" w:tentative="1">
      <w:start w:val="1"/>
      <w:numFmt w:val="bullet"/>
      <w:lvlText w:val="o"/>
      <w:lvlJc w:val="left"/>
      <w:pPr>
        <w:ind w:left="6361" w:hanging="360"/>
      </w:pPr>
      <w:rPr>
        <w:rFonts w:ascii="Courier New" w:hAnsi="Courier New" w:cs="Courier New" w:hint="default"/>
      </w:rPr>
    </w:lvl>
    <w:lvl w:ilvl="8" w:tplc="04190005" w:tentative="1">
      <w:start w:val="1"/>
      <w:numFmt w:val="bullet"/>
      <w:lvlText w:val=""/>
      <w:lvlJc w:val="left"/>
      <w:pPr>
        <w:ind w:left="7081" w:hanging="360"/>
      </w:pPr>
      <w:rPr>
        <w:rFonts w:ascii="Wingdings" w:hAnsi="Wingdings" w:hint="default"/>
      </w:rPr>
    </w:lvl>
  </w:abstractNum>
  <w:abstractNum w:abstractNumId="16" w15:restartNumberingAfterBreak="0">
    <w:nsid w:val="757C57C4"/>
    <w:multiLevelType w:val="multilevel"/>
    <w:tmpl w:val="692C4F3A"/>
    <w:lvl w:ilvl="0">
      <w:start w:val="1"/>
      <w:numFmt w:val="decimal"/>
      <w:lvlText w:val="%1."/>
      <w:lvlJc w:val="left"/>
      <w:pPr>
        <w:tabs>
          <w:tab w:val="num" w:pos="480"/>
        </w:tabs>
        <w:ind w:left="480" w:hanging="480"/>
      </w:pPr>
    </w:lvl>
    <w:lvl w:ilvl="1">
      <w:start w:val="2"/>
      <w:numFmt w:val="decimal"/>
      <w:lvlText w:val="%1.%2."/>
      <w:lvlJc w:val="left"/>
      <w:pPr>
        <w:tabs>
          <w:tab w:val="num" w:pos="480"/>
        </w:tabs>
        <w:ind w:left="480" w:hanging="48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num w:numId="1">
    <w:abstractNumId w:val="3"/>
  </w:num>
  <w:num w:numId="2">
    <w:abstractNumId w:val="16"/>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3"/>
    <w:lvlOverride w:ilvl="0">
      <w:startOverride w:val="3"/>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6"/>
    <w:lvlOverride w:ilvl="0">
      <w:startOverride w:val="3"/>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
    <w:lvlOverride w:ilvl="0">
      <w:startOverride w:val="3"/>
    </w:lvlOverride>
    <w:lvlOverride w:ilvl="1">
      <w:startOverride w:val="8"/>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9"/>
    <w:lvlOverride w:ilvl="0">
      <w:startOverride w:val="1"/>
    </w:lvlOverride>
  </w:num>
  <w:num w:numId="7">
    <w:abstractNumId w:val="7"/>
    <w:lvlOverride w:ilvl="0">
      <w:startOverride w:val="1"/>
    </w:lvlOverride>
  </w:num>
  <w:num w:numId="8">
    <w:abstractNumId w:val="0"/>
  </w:num>
  <w:num w:numId="9">
    <w:abstractNumId w:val="1"/>
  </w:num>
  <w:num w:numId="10">
    <w:abstractNumId w:val="12"/>
  </w:num>
  <w:num w:numId="11">
    <w:abstractNumId w:val="14"/>
  </w:num>
  <w:num w:numId="12">
    <w:abstractNumId w:val="4"/>
  </w:num>
  <w:num w:numId="13">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1"/>
  </w:num>
  <w:num w:numId="15">
    <w:abstractNumId w:val="15"/>
  </w:num>
  <w:num w:numId="16">
    <w:abstractNumId w:val="10"/>
  </w:num>
  <w:num w:numId="1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drawingGridHorizontalSpacing w:val="110"/>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413E3"/>
    <w:rsid w:val="00072573"/>
    <w:rsid w:val="000D5D7A"/>
    <w:rsid w:val="000E7209"/>
    <w:rsid w:val="00104F39"/>
    <w:rsid w:val="00126E16"/>
    <w:rsid w:val="00134D97"/>
    <w:rsid w:val="00183E61"/>
    <w:rsid w:val="001F3949"/>
    <w:rsid w:val="002413E3"/>
    <w:rsid w:val="00275FC5"/>
    <w:rsid w:val="00287282"/>
    <w:rsid w:val="002D29F1"/>
    <w:rsid w:val="0036395E"/>
    <w:rsid w:val="00375A04"/>
    <w:rsid w:val="003D0BD7"/>
    <w:rsid w:val="003D5FC4"/>
    <w:rsid w:val="00426891"/>
    <w:rsid w:val="004511AF"/>
    <w:rsid w:val="00475389"/>
    <w:rsid w:val="004C6D82"/>
    <w:rsid w:val="00533BF1"/>
    <w:rsid w:val="0053461A"/>
    <w:rsid w:val="005603E7"/>
    <w:rsid w:val="00566AFF"/>
    <w:rsid w:val="00567DE1"/>
    <w:rsid w:val="005A50AD"/>
    <w:rsid w:val="005E48BF"/>
    <w:rsid w:val="005F6ECA"/>
    <w:rsid w:val="00663814"/>
    <w:rsid w:val="006808DC"/>
    <w:rsid w:val="00685ACF"/>
    <w:rsid w:val="006C1F7C"/>
    <w:rsid w:val="007213FF"/>
    <w:rsid w:val="00781A82"/>
    <w:rsid w:val="007A6903"/>
    <w:rsid w:val="007E1584"/>
    <w:rsid w:val="007E15F7"/>
    <w:rsid w:val="00874F65"/>
    <w:rsid w:val="00892A2A"/>
    <w:rsid w:val="008F3DDB"/>
    <w:rsid w:val="00911370"/>
    <w:rsid w:val="009B01A2"/>
    <w:rsid w:val="00A83CA7"/>
    <w:rsid w:val="00AC22ED"/>
    <w:rsid w:val="00AD1CD8"/>
    <w:rsid w:val="00B276E0"/>
    <w:rsid w:val="00B70194"/>
    <w:rsid w:val="00C31E6B"/>
    <w:rsid w:val="00C3594C"/>
    <w:rsid w:val="00C41EFE"/>
    <w:rsid w:val="00C64FC7"/>
    <w:rsid w:val="00C81382"/>
    <w:rsid w:val="00CA5B7C"/>
    <w:rsid w:val="00DC21ED"/>
    <w:rsid w:val="00DC5313"/>
    <w:rsid w:val="00DE3D81"/>
    <w:rsid w:val="00DF6D49"/>
    <w:rsid w:val="00E915E6"/>
    <w:rsid w:val="00EB095B"/>
    <w:rsid w:val="00EE14BE"/>
    <w:rsid w:val="00EF02A1"/>
    <w:rsid w:val="00F01210"/>
    <w:rsid w:val="00F163A5"/>
    <w:rsid w:val="00F2215C"/>
    <w:rsid w:val="00F347BE"/>
    <w:rsid w:val="00F545BE"/>
    <w:rsid w:val="00F96986"/>
    <w:rsid w:val="00FB2087"/>
    <w:rsid w:val="00FC21A3"/>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1244A2"/>
  <w15:docId w15:val="{70696EA7-F8E9-41EB-BEFE-4F9F53563F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85ACF"/>
    <w:rPr>
      <w:rFonts w:eastAsiaTheme="minorEastAsia"/>
      <w:lang w:val="ru-RU" w:eastAsia="ru-RU"/>
    </w:rPr>
  </w:style>
  <w:style w:type="paragraph" w:styleId="1">
    <w:name w:val="heading 1"/>
    <w:basedOn w:val="a"/>
    <w:next w:val="a"/>
    <w:link w:val="10"/>
    <w:qFormat/>
    <w:rsid w:val="002413E3"/>
    <w:pPr>
      <w:keepNext/>
      <w:spacing w:after="0" w:line="240" w:lineRule="auto"/>
      <w:jc w:val="center"/>
      <w:outlineLvl w:val="0"/>
    </w:pPr>
    <w:rPr>
      <w:rFonts w:ascii="Times New Roman" w:eastAsia="Times New Roman" w:hAnsi="Times New Roman" w:cs="Times New Roman"/>
      <w:b/>
      <w:bCs/>
      <w:sz w:val="28"/>
      <w:szCs w:val="24"/>
    </w:rPr>
  </w:style>
  <w:style w:type="paragraph" w:styleId="3">
    <w:name w:val="heading 3"/>
    <w:basedOn w:val="a"/>
    <w:next w:val="a"/>
    <w:link w:val="30"/>
    <w:qFormat/>
    <w:rsid w:val="002413E3"/>
    <w:pPr>
      <w:keepNext/>
      <w:autoSpaceDE w:val="0"/>
      <w:autoSpaceDN w:val="0"/>
      <w:spacing w:after="0" w:line="240" w:lineRule="auto"/>
      <w:jc w:val="center"/>
      <w:outlineLvl w:val="2"/>
    </w:pPr>
    <w:rPr>
      <w:rFonts w:ascii="Times New Roman" w:eastAsia="Times New Roman" w:hAnsi="Times New Roman" w:cs="Times New Roman"/>
      <w:sz w:val="20"/>
      <w:szCs w:val="20"/>
      <w:u w:val="single"/>
    </w:rPr>
  </w:style>
  <w:style w:type="paragraph" w:styleId="4">
    <w:name w:val="heading 4"/>
    <w:basedOn w:val="a"/>
    <w:next w:val="a"/>
    <w:link w:val="40"/>
    <w:qFormat/>
    <w:rsid w:val="002413E3"/>
    <w:pPr>
      <w:keepNext/>
      <w:autoSpaceDE w:val="0"/>
      <w:autoSpaceDN w:val="0"/>
      <w:spacing w:after="0" w:line="240" w:lineRule="auto"/>
      <w:jc w:val="both"/>
      <w:outlineLvl w:val="3"/>
    </w:pPr>
    <w:rPr>
      <w:rFonts w:ascii="Times New Roman" w:eastAsia="Times New Roman" w:hAnsi="Times New Roman" w:cs="Times New Roman"/>
      <w:sz w:val="28"/>
      <w:szCs w:val="28"/>
    </w:rPr>
  </w:style>
  <w:style w:type="paragraph" w:styleId="7">
    <w:name w:val="heading 7"/>
    <w:basedOn w:val="a"/>
    <w:next w:val="a"/>
    <w:link w:val="70"/>
    <w:qFormat/>
    <w:rsid w:val="002413E3"/>
    <w:pPr>
      <w:keepNext/>
      <w:spacing w:after="0" w:line="240" w:lineRule="auto"/>
      <w:ind w:firstLine="720"/>
      <w:jc w:val="center"/>
      <w:outlineLvl w:val="6"/>
    </w:pPr>
    <w:rPr>
      <w:rFonts w:ascii="Times New Roman" w:eastAsia="Times New Roman" w:hAnsi="Times New Roman" w:cs="Times New Roman"/>
      <w:b/>
      <w:bCs/>
      <w:sz w:val="28"/>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2413E3"/>
    <w:rPr>
      <w:rFonts w:ascii="Times New Roman" w:eastAsia="Times New Roman" w:hAnsi="Times New Roman" w:cs="Times New Roman"/>
      <w:b/>
      <w:bCs/>
      <w:sz w:val="28"/>
      <w:szCs w:val="24"/>
      <w:lang w:val="ru-RU" w:eastAsia="ru-RU"/>
    </w:rPr>
  </w:style>
  <w:style w:type="character" w:customStyle="1" w:styleId="30">
    <w:name w:val="Заголовок 3 Знак"/>
    <w:basedOn w:val="a0"/>
    <w:link w:val="3"/>
    <w:rsid w:val="002413E3"/>
    <w:rPr>
      <w:rFonts w:ascii="Times New Roman" w:eastAsia="Times New Roman" w:hAnsi="Times New Roman" w:cs="Times New Roman"/>
      <w:sz w:val="20"/>
      <w:szCs w:val="20"/>
      <w:u w:val="single"/>
      <w:lang w:val="ru-RU" w:eastAsia="ru-RU"/>
    </w:rPr>
  </w:style>
  <w:style w:type="character" w:customStyle="1" w:styleId="40">
    <w:name w:val="Заголовок 4 Знак"/>
    <w:basedOn w:val="a0"/>
    <w:link w:val="4"/>
    <w:rsid w:val="002413E3"/>
    <w:rPr>
      <w:rFonts w:ascii="Times New Roman" w:eastAsia="Times New Roman" w:hAnsi="Times New Roman" w:cs="Times New Roman"/>
      <w:sz w:val="28"/>
      <w:szCs w:val="28"/>
      <w:lang w:val="ru-RU" w:eastAsia="ru-RU"/>
    </w:rPr>
  </w:style>
  <w:style w:type="character" w:customStyle="1" w:styleId="70">
    <w:name w:val="Заголовок 7 Знак"/>
    <w:basedOn w:val="a0"/>
    <w:link w:val="7"/>
    <w:rsid w:val="002413E3"/>
    <w:rPr>
      <w:rFonts w:ascii="Times New Roman" w:eastAsia="Times New Roman" w:hAnsi="Times New Roman" w:cs="Times New Roman"/>
      <w:b/>
      <w:bCs/>
      <w:sz w:val="28"/>
      <w:szCs w:val="24"/>
      <w:lang w:val="ru-RU" w:eastAsia="ru-RU"/>
    </w:rPr>
  </w:style>
  <w:style w:type="paragraph" w:styleId="a3">
    <w:name w:val="Body Text Indent"/>
    <w:basedOn w:val="a"/>
    <w:link w:val="a4"/>
    <w:rsid w:val="002413E3"/>
    <w:pPr>
      <w:spacing w:after="0" w:line="240" w:lineRule="auto"/>
      <w:ind w:firstLine="360"/>
      <w:jc w:val="both"/>
    </w:pPr>
    <w:rPr>
      <w:rFonts w:ascii="Times New Roman" w:eastAsia="Times New Roman" w:hAnsi="Times New Roman" w:cs="Times New Roman"/>
      <w:sz w:val="28"/>
      <w:szCs w:val="20"/>
    </w:rPr>
  </w:style>
  <w:style w:type="character" w:customStyle="1" w:styleId="a4">
    <w:name w:val="Основной текст с отступом Знак"/>
    <w:basedOn w:val="a0"/>
    <w:link w:val="a3"/>
    <w:rsid w:val="002413E3"/>
    <w:rPr>
      <w:rFonts w:ascii="Times New Roman" w:eastAsia="Times New Roman" w:hAnsi="Times New Roman" w:cs="Times New Roman"/>
      <w:sz w:val="28"/>
      <w:szCs w:val="20"/>
      <w:lang w:val="ru-RU" w:eastAsia="ru-RU"/>
    </w:rPr>
  </w:style>
  <w:style w:type="paragraph" w:styleId="a5">
    <w:name w:val="List Paragraph"/>
    <w:basedOn w:val="a"/>
    <w:link w:val="a6"/>
    <w:uiPriority w:val="34"/>
    <w:qFormat/>
    <w:rsid w:val="002413E3"/>
    <w:pPr>
      <w:ind w:left="720"/>
      <w:contextualSpacing/>
    </w:pPr>
  </w:style>
  <w:style w:type="paragraph" w:styleId="2">
    <w:name w:val="Body Text 2"/>
    <w:basedOn w:val="a"/>
    <w:link w:val="20"/>
    <w:uiPriority w:val="99"/>
    <w:semiHidden/>
    <w:unhideWhenUsed/>
    <w:rsid w:val="002413E3"/>
    <w:pPr>
      <w:spacing w:after="120" w:line="480" w:lineRule="auto"/>
    </w:pPr>
  </w:style>
  <w:style w:type="character" w:customStyle="1" w:styleId="20">
    <w:name w:val="Основной текст 2 Знак"/>
    <w:basedOn w:val="a0"/>
    <w:link w:val="2"/>
    <w:uiPriority w:val="99"/>
    <w:semiHidden/>
    <w:rsid w:val="002413E3"/>
    <w:rPr>
      <w:rFonts w:eastAsiaTheme="minorEastAsia"/>
      <w:lang w:val="ru-RU" w:eastAsia="ru-RU"/>
    </w:rPr>
  </w:style>
  <w:style w:type="paragraph" w:styleId="31">
    <w:name w:val="Body Text 3"/>
    <w:basedOn w:val="a"/>
    <w:link w:val="32"/>
    <w:uiPriority w:val="99"/>
    <w:semiHidden/>
    <w:unhideWhenUsed/>
    <w:rsid w:val="002413E3"/>
    <w:pPr>
      <w:spacing w:after="120"/>
    </w:pPr>
    <w:rPr>
      <w:sz w:val="16"/>
      <w:szCs w:val="16"/>
    </w:rPr>
  </w:style>
  <w:style w:type="character" w:customStyle="1" w:styleId="32">
    <w:name w:val="Основной текст 3 Знак"/>
    <w:basedOn w:val="a0"/>
    <w:link w:val="31"/>
    <w:uiPriority w:val="99"/>
    <w:semiHidden/>
    <w:rsid w:val="002413E3"/>
    <w:rPr>
      <w:rFonts w:eastAsiaTheme="minorEastAsia"/>
      <w:sz w:val="16"/>
      <w:szCs w:val="16"/>
      <w:lang w:val="ru-RU" w:eastAsia="ru-RU"/>
    </w:rPr>
  </w:style>
  <w:style w:type="character" w:customStyle="1" w:styleId="s0">
    <w:name w:val="s0"/>
    <w:basedOn w:val="a0"/>
    <w:rsid w:val="00892A2A"/>
    <w:rPr>
      <w:rFonts w:ascii="Times New Roman" w:hAnsi="Times New Roman" w:cs="Times New Roman" w:hint="default"/>
      <w:b w:val="0"/>
      <w:bCs w:val="0"/>
      <w:i w:val="0"/>
      <w:iCs w:val="0"/>
      <w:strike w:val="0"/>
      <w:dstrike w:val="0"/>
      <w:color w:val="000000"/>
      <w:sz w:val="28"/>
      <w:szCs w:val="28"/>
      <w:u w:val="none"/>
      <w:effect w:val="none"/>
    </w:rPr>
  </w:style>
  <w:style w:type="paragraph" w:customStyle="1" w:styleId="a7">
    <w:name w:val="Îáû÷íûé"/>
    <w:rsid w:val="00475389"/>
    <w:pPr>
      <w:spacing w:after="0" w:line="240" w:lineRule="auto"/>
    </w:pPr>
    <w:rPr>
      <w:rFonts w:ascii="Times New Roman" w:eastAsia="Times New Roman" w:hAnsi="Times New Roman" w:cs="Times New Roman"/>
      <w:sz w:val="20"/>
      <w:szCs w:val="20"/>
      <w:lang w:val="ru-RU" w:eastAsia="ru-RU"/>
    </w:rPr>
  </w:style>
  <w:style w:type="character" w:customStyle="1" w:styleId="a6">
    <w:name w:val="Абзац списка Знак"/>
    <w:link w:val="a5"/>
    <w:uiPriority w:val="34"/>
    <w:locked/>
    <w:rsid w:val="00F96986"/>
    <w:rPr>
      <w:rFonts w:eastAsiaTheme="minorEastAsia"/>
      <w:lang w:val="ru-RU" w:eastAsia="ru-RU"/>
    </w:rPr>
  </w:style>
  <w:style w:type="table" w:styleId="a8">
    <w:name w:val="Table Grid"/>
    <w:basedOn w:val="a1"/>
    <w:uiPriority w:val="59"/>
    <w:rsid w:val="00533BF1"/>
    <w:pPr>
      <w:spacing w:after="0" w:line="240" w:lineRule="auto"/>
    </w:pPr>
    <w:rPr>
      <w:lang w:val="ru-RU"/>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3</Pages>
  <Words>648</Words>
  <Characters>3694</Characters>
  <Application>Microsoft Office Word</Application>
  <DocSecurity>0</DocSecurity>
  <Lines>30</Lines>
  <Paragraphs>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4334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Мамытканов Дархан</cp:lastModifiedBy>
  <cp:revision>3</cp:revision>
  <dcterms:created xsi:type="dcterms:W3CDTF">2021-01-02T07:03:00Z</dcterms:created>
  <dcterms:modified xsi:type="dcterms:W3CDTF">2021-01-02T07:40:00Z</dcterms:modified>
</cp:coreProperties>
</file>